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1A48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center"/>
        <w:rPr>
          <w:sz w:val="28"/>
          <w:lang w:val="kk-KZ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АҚПАРАТТЫҚ ХАТ</w:t>
      </w:r>
    </w:p>
    <w:p w14:paraId="2B8EECF0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sz w:val="28"/>
          <w:lang w:val="kk-KZ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 </w:t>
      </w:r>
    </w:p>
    <w:p w14:paraId="2524702E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kk-KZ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«Астана медицина университеті» КеАҚ Сізді </w:t>
      </w:r>
      <w:r w:rsidRPr="00341307">
        <w:rPr>
          <w:rFonts w:ascii="Times New Roman" w:eastAsia="Times New Roman" w:hAnsi="Times New Roman" w:cs="Times New Roman"/>
          <w:b/>
          <w:i/>
          <w:color w:val="000000"/>
          <w:sz w:val="28"/>
          <w:lang w:val="kk-KZ"/>
        </w:rPr>
        <w:t>2026 жылғы 2 сәуірде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Астана қаласында өтетін «</w:t>
      </w: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Мультидисциплинарлық тәсіл: жалпы практика, дерматовенерология және сабақтас пәндердің өзара әрекеттесуі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kk-KZ"/>
        </w:rPr>
        <w:t>» атты V жоғары оқу орындары арасындағы ғылыми-практикалық конференция жұмысына қатысуға шақырады.</w:t>
      </w:r>
    </w:p>
    <w:p w14:paraId="01F06902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kk-KZ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kk-KZ"/>
        </w:rPr>
        <w:t>Конференция бағдарламасы пленарлық отырысты, секциялық жұмыстарды және тақырыптық пікірталастарды өткізуді қамтиды.</w:t>
      </w:r>
    </w:p>
    <w:p w14:paraId="7EF93276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Конференция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ұйымдастырушылары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3911D6AD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Дерматовенерология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дерматокосметология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кафедрасы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7C657459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Дәлелді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курсымен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дәрігерлік</w:t>
      </w:r>
      <w:proofErr w:type="spellEnd"/>
      <w:proofErr w:type="gram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практика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кафедрасы</w:t>
      </w:r>
      <w:proofErr w:type="spellEnd"/>
      <w:r w:rsidRPr="00341307">
        <w:rPr>
          <w:sz w:val="28"/>
          <w:lang w:val="ru-RU"/>
        </w:rPr>
        <w:t>.</w:t>
      </w:r>
    </w:p>
    <w:p w14:paraId="5B2D81CD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Конференцияның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ғылыми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бағдарламасы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7BD97EE5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Жалпы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дәрігерлік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практикада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дерматологиялық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ауруларды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диагностикалау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қадағалау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1E606D5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ЖПД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практикасындағы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коморбидті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жағдайлар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пәнаралық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өзара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іс-қимыл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0A10C18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Инфекциялық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қабыну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дерматоздары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пәнаралық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тәсіл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4D59D214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Рационалды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фармакотерапия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антимикробтық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төзімділік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09DD2F8C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Конференция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қатысушылары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0575BF04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Қазақстан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Республикасының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жоғары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оқу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орындары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факультеттерінің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студенттері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интерндері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резиденттері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магистранттары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докторанттары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жас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ғалымдары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12DB5ED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Уақыты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r w:rsidRPr="00341307"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сағат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09:00</w:t>
      </w:r>
      <w:r w:rsidRPr="00341307">
        <w:rPr>
          <w:rFonts w:ascii="Times New Roman" w:eastAsia="Times New Roman" w:hAnsi="Times New Roman" w:cs="Times New Roman"/>
          <w:color w:val="000000"/>
          <w:spacing w:val="1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–</w:t>
      </w:r>
      <w:r w:rsidRPr="00341307">
        <w:rPr>
          <w:rFonts w:ascii="Times New Roman" w:eastAsia="Times New Roman" w:hAnsi="Times New Roman" w:cs="Times New Roman"/>
          <w:color w:val="000000"/>
          <w:spacing w:val="-4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13:00</w:t>
      </w:r>
      <w:r w:rsidRPr="00341307">
        <w:rPr>
          <w:rFonts w:ascii="Times New Roman" w:eastAsia="Times New Roman" w:hAnsi="Times New Roman" w:cs="Times New Roman"/>
          <w:color w:val="000000"/>
          <w:spacing w:val="1"/>
          <w:sz w:val="28"/>
          <w:lang w:val="ru-RU"/>
        </w:rPr>
        <w:t xml:space="preserve"> с.</w:t>
      </w:r>
      <w:r w:rsidRPr="00341307">
        <w:rPr>
          <w:rFonts w:ascii="Times New Roman" w:eastAsia="Times New Roman" w:hAnsi="Times New Roman" w:cs="Times New Roman"/>
          <w:color w:val="000000"/>
          <w:spacing w:val="-6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(08:00</w:t>
      </w:r>
      <w:r w:rsidRPr="00341307">
        <w:rPr>
          <w:rFonts w:ascii="Times New Roman" w:eastAsia="Times New Roman" w:hAnsi="Times New Roman" w:cs="Times New Roman"/>
          <w:color w:val="000000"/>
          <w:spacing w:val="-3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–</w:t>
      </w:r>
      <w:r w:rsidRPr="00341307">
        <w:rPr>
          <w:rFonts w:ascii="Times New Roman" w:eastAsia="Times New Roman" w:hAnsi="Times New Roman" w:cs="Times New Roman"/>
          <w:color w:val="000000"/>
          <w:spacing w:val="1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08:45</w:t>
      </w:r>
      <w:r w:rsidRPr="00341307">
        <w:rPr>
          <w:rFonts w:ascii="Times New Roman" w:eastAsia="Times New Roman" w:hAnsi="Times New Roman" w:cs="Times New Roman"/>
          <w:color w:val="000000"/>
          <w:spacing w:val="-5"/>
          <w:sz w:val="28"/>
          <w:lang w:val="ru-RU"/>
        </w:rPr>
        <w:t xml:space="preserve"> с.</w:t>
      </w:r>
      <w:r w:rsidRPr="00341307">
        <w:rPr>
          <w:rFonts w:ascii="Times New Roman" w:eastAsia="Times New Roman" w:hAnsi="Times New Roman" w:cs="Times New Roman"/>
          <w:color w:val="000000"/>
          <w:spacing w:val="1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–</w:t>
      </w:r>
      <w:r w:rsidRPr="00341307">
        <w:rPr>
          <w:rFonts w:ascii="Times New Roman" w:eastAsia="Times New Roman" w:hAnsi="Times New Roman" w:cs="Times New Roman"/>
          <w:color w:val="000000"/>
          <w:spacing w:val="-5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конференцияға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қатысушыларды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тіркеу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)</w:t>
      </w:r>
    </w:p>
    <w:p w14:paraId="21A904CA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Өткізу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орны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r w:rsidRPr="00341307">
        <w:rPr>
          <w:rFonts w:ascii="Times New Roman" w:eastAsia="Times New Roman" w:hAnsi="Times New Roman" w:cs="Times New Roman"/>
          <w:b/>
          <w:color w:val="000000"/>
          <w:spacing w:val="21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Қазақстан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Республикасы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Pr="00341307">
        <w:rPr>
          <w:rFonts w:ascii="Times New Roman" w:eastAsia="Times New Roman" w:hAnsi="Times New Roman" w:cs="Times New Roman"/>
          <w:color w:val="000000"/>
          <w:spacing w:val="26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Астана қ.,</w:t>
      </w:r>
      <w:r w:rsidRPr="00341307">
        <w:rPr>
          <w:rFonts w:ascii="Times New Roman" w:eastAsia="Times New Roman" w:hAnsi="Times New Roman" w:cs="Times New Roman"/>
          <w:color w:val="000000"/>
          <w:spacing w:val="25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«Астана медицина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Бейбітшілік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к-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49</w:t>
      </w:r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, Акт залы</w:t>
      </w:r>
    </w:p>
    <w:p w14:paraId="6C297BFE" w14:textId="77777777" w:rsidR="000C2881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Конференцияға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қатысу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тәртібі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0E86AB79" w14:textId="77777777" w:rsidR="000C2881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конференцияға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жарияланыммен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қатысу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  <w:proofErr w:type="gramEnd"/>
    </w:p>
    <w:p w14:paraId="5F6CFF85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• 2026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жылғы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мамырда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«Астана медицина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жинағына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тезистерді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жариялап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739384DA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•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тыңдаушы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ретінде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конференцияға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(оффлайн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онлайн-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бейнеконференция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).</w:t>
      </w:r>
    </w:p>
    <w:p w14:paraId="7D5CA2D7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Конференция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соңында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тіркелген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қатысушыларға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сертификат беру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қарастырылған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5E017DA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Конференцияға қатысу тәртібі: </w:t>
      </w:r>
    </w:p>
    <w:p w14:paraId="60FFE8E0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Конференцияға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баяндамашы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ретінде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баяндаманың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тақырыбын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поштаға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tsoy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_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natasha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@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inbox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ru</w:t>
      </w:r>
      <w:proofErr w:type="spellEnd"/>
      <w: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10.03.2026 жылға </w:t>
      </w: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дейін.</w:t>
      </w:r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14:paraId="5495BBAE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Конференцияның ұйымдастыру комитеті конференция тақырыбына сәйкес келмейтін немесе белгіленген талаптарды бұза отырып, әзірленген материалдарды редакциялау немесе қабылдамау құқығын өзіне қалдырады.</w:t>
      </w:r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Конференцияға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тыңдаушы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немесе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баяндамашы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ретінде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мына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сілтеме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тіркелу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docs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forms</w:instrText>
      </w:r>
      <w:r w:rsidRPr="0083250E">
        <w:rPr>
          <w:lang w:val="ru-RU"/>
        </w:rPr>
        <w:instrText>/</w:instrText>
      </w:r>
      <w:r>
        <w:instrText>d</w:instrText>
      </w:r>
      <w:r w:rsidRPr="0083250E">
        <w:rPr>
          <w:lang w:val="ru-RU"/>
        </w:rPr>
        <w:instrText>/</w:instrText>
      </w:r>
      <w:r>
        <w:instrText>e</w:instrText>
      </w:r>
      <w:r w:rsidRPr="0083250E">
        <w:rPr>
          <w:lang w:val="ru-RU"/>
        </w:rPr>
        <w:instrText>/1</w:instrText>
      </w:r>
      <w:r>
        <w:instrText>FAIpQLSdkHQNnyOBe</w:instrText>
      </w:r>
      <w:r w:rsidRPr="0083250E">
        <w:rPr>
          <w:lang w:val="ru-RU"/>
        </w:rPr>
        <w:instrText>-9</w:instrText>
      </w:r>
      <w:r>
        <w:instrText>jDtm</w:instrText>
      </w:r>
      <w:r w:rsidRPr="0083250E">
        <w:rPr>
          <w:lang w:val="ru-RU"/>
        </w:rPr>
        <w:instrText>_339</w:instrText>
      </w:r>
      <w:r>
        <w:instrText>OLz</w:instrText>
      </w:r>
      <w:r w:rsidRPr="0083250E">
        <w:rPr>
          <w:lang w:val="ru-RU"/>
        </w:rPr>
        <w:instrText>3</w:instrText>
      </w:r>
      <w:r>
        <w:instrText>upeY</w:instrText>
      </w:r>
      <w:r w:rsidRPr="0083250E">
        <w:rPr>
          <w:lang w:val="ru-RU"/>
        </w:rPr>
        <w:instrText>6</w:instrText>
      </w:r>
      <w:r>
        <w:instrText>Eo</w:instrText>
      </w:r>
      <w:r w:rsidRPr="0083250E">
        <w:rPr>
          <w:lang w:val="ru-RU"/>
        </w:rPr>
        <w:instrText>64</w:instrText>
      </w:r>
      <w:r>
        <w:instrText>B</w:instrText>
      </w:r>
      <w:r w:rsidRPr="0083250E">
        <w:rPr>
          <w:lang w:val="ru-RU"/>
        </w:rPr>
        <w:instrText>3</w:instrText>
      </w:r>
      <w:r>
        <w:instrText>SnnIiFrMI</w:instrText>
      </w:r>
      <w:r w:rsidRPr="0083250E">
        <w:rPr>
          <w:lang w:val="ru-RU"/>
        </w:rPr>
        <w:instrText>8</w:instrText>
      </w:r>
      <w:r>
        <w:instrText>QPA</w:instrText>
      </w:r>
      <w:r w:rsidRPr="0083250E">
        <w:rPr>
          <w:lang w:val="ru-RU"/>
        </w:rPr>
        <w:instrText>/</w:instrText>
      </w:r>
      <w:r>
        <w:instrText>viewform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header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docs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forms</w:instrText>
      </w:r>
      <w:r w:rsidRPr="0083250E">
        <w:rPr>
          <w:lang w:val="ru-RU"/>
        </w:rPr>
        <w:instrText>/</w:instrText>
      </w:r>
      <w:r>
        <w:instrText>d</w:instrText>
      </w:r>
      <w:r w:rsidRPr="0083250E">
        <w:rPr>
          <w:lang w:val="ru-RU"/>
        </w:rPr>
        <w:instrText>/</w:instrText>
      </w:r>
      <w:r>
        <w:instrText>e</w:instrText>
      </w:r>
      <w:r w:rsidRPr="0083250E">
        <w:rPr>
          <w:lang w:val="ru-RU"/>
        </w:rPr>
        <w:instrText>/1</w:instrText>
      </w:r>
      <w:r>
        <w:instrText>FAIpQLSdkHQNnyOBe</w:instrText>
      </w:r>
      <w:r w:rsidRPr="0083250E">
        <w:rPr>
          <w:lang w:val="ru-RU"/>
        </w:rPr>
        <w:instrText>-9</w:instrText>
      </w:r>
      <w:r>
        <w:instrText>jDtm</w:instrText>
      </w:r>
      <w:r w:rsidRPr="0083250E">
        <w:rPr>
          <w:lang w:val="ru-RU"/>
        </w:rPr>
        <w:instrText>_339</w:instrText>
      </w:r>
      <w:r>
        <w:instrText>OLz</w:instrText>
      </w:r>
      <w:r w:rsidRPr="0083250E">
        <w:rPr>
          <w:lang w:val="ru-RU"/>
        </w:rPr>
        <w:instrText>3</w:instrText>
      </w:r>
      <w:r>
        <w:instrText>upeY</w:instrText>
      </w:r>
      <w:r w:rsidRPr="0083250E">
        <w:rPr>
          <w:lang w:val="ru-RU"/>
        </w:rPr>
        <w:instrText>6</w:instrText>
      </w:r>
      <w:r>
        <w:instrText>Eo</w:instrText>
      </w:r>
      <w:r w:rsidRPr="0083250E">
        <w:rPr>
          <w:lang w:val="ru-RU"/>
        </w:rPr>
        <w:instrText>64</w:instrText>
      </w:r>
      <w:r>
        <w:instrText>B</w:instrText>
      </w:r>
      <w:r w:rsidRPr="0083250E">
        <w:rPr>
          <w:lang w:val="ru-RU"/>
        </w:rPr>
        <w:instrText>3</w:instrText>
      </w:r>
      <w:r>
        <w:instrText>SnnIiFrMI</w:instrText>
      </w:r>
      <w:r w:rsidRPr="0083250E">
        <w:rPr>
          <w:lang w:val="ru-RU"/>
        </w:rPr>
        <w:instrText>8</w:instrText>
      </w:r>
      <w:r>
        <w:instrText>QPA</w:instrText>
      </w:r>
      <w:r w:rsidRPr="0083250E">
        <w:rPr>
          <w:lang w:val="ru-RU"/>
        </w:rPr>
        <w:instrText>/</w:instrText>
      </w:r>
      <w:r>
        <w:instrText>viewform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header</w:instrText>
      </w:r>
      <w:r w:rsidRPr="0083250E">
        <w:rPr>
          <w:lang w:val="ru-RU"/>
        </w:rPr>
        <w:instrText>"</w:instrText>
      </w:r>
      <w:r>
        <w:fldChar w:fldCharType="separate"/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https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://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docs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google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com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forms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e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/1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FAIpQLSdkHQNnyOBe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-9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jDtm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_339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OLz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3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upeY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6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Eo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64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B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3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SnnIiFrMI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8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QPA</w:t>
      </w:r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viewform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?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usp</w:t>
      </w:r>
      <w:proofErr w:type="spellEnd"/>
      <w:r w:rsidRPr="00B67C15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=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header</w:t>
      </w:r>
      <w:r>
        <w:fldChar w:fldCharType="end"/>
      </w: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0F4DE80B" w14:textId="77777777" w:rsidR="000C2881" w:rsidRPr="00341307" w:rsidRDefault="007C5F7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Конференциядағы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ауызша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баяндамаға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қойылатын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талаптар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3ACB9BB4" w14:textId="77777777" w:rsidR="000C2881" w:rsidRPr="00341307" w:rsidRDefault="007C5F7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1. Презентация </w:t>
      </w:r>
      <w:r>
        <w:rPr>
          <w:rFonts w:ascii="Times New Roman" w:eastAsia="Times New Roman" w:hAnsi="Times New Roman" w:cs="Times New Roman"/>
          <w:color w:val="000000"/>
          <w:sz w:val="28"/>
        </w:rPr>
        <w:t>MS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PowerPoint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бағдарламасында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жасалуы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керек (</w:t>
      </w:r>
      <w:r>
        <w:rPr>
          <w:rFonts w:ascii="Times New Roman" w:eastAsia="Times New Roman" w:hAnsi="Times New Roman" w:cs="Times New Roman"/>
          <w:color w:val="000000"/>
          <w:sz w:val="28"/>
        </w:rPr>
        <w:t>PowerPoint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2003-2016).</w:t>
      </w:r>
    </w:p>
    <w:p w14:paraId="30211A97" w14:textId="77777777" w:rsidR="000C2881" w:rsidRPr="00341307" w:rsidRDefault="007C5F7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2.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Ауызша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ұзақтығы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10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минуттан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аспауы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керек,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талқылау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- 3 минут.</w:t>
      </w:r>
    </w:p>
    <w:p w14:paraId="0105D04D" w14:textId="77777777" w:rsidR="000C2881" w:rsidRPr="00341307" w:rsidRDefault="007C5F7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3.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Баяндамашы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конференцияны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ұйымдастырушыларға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презентацияны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 xml:space="preserve">2026 </w:t>
      </w:r>
      <w:proofErr w:type="spellStart"/>
      <w:r w:rsidRPr="00341307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>жылдың</w:t>
      </w:r>
      <w:proofErr w:type="spellEnd"/>
      <w:r w:rsidRPr="00341307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 xml:space="preserve"> 20 </w:t>
      </w:r>
      <w:proofErr w:type="spellStart"/>
      <w:r w:rsidRPr="00341307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>наурызына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дейін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жіберуі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керек. Дерматовенерология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дерматокосметология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кафедрасының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1-інші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оқу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жылындағы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резиденті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Сағынбаева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Жанат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Ғалымбекқызына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презентацияларды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поштаға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жіберулеріңізді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сұраймыз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sagynbayeva</w:instrText>
      </w:r>
      <w:r w:rsidRPr="0083250E">
        <w:rPr>
          <w:lang w:val="ru-RU"/>
        </w:rPr>
        <w:instrText>7435@</w:instrText>
      </w:r>
      <w:r>
        <w:instrText>gmail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sagynbayeva</w:instrText>
      </w:r>
      <w:r w:rsidRPr="0083250E">
        <w:rPr>
          <w:lang w:val="ru-RU"/>
        </w:rPr>
        <w:instrText>7435@</w:instrText>
      </w:r>
      <w:r>
        <w:instrText>gmail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sagynbayeva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7435@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gmail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com</w:t>
      </w:r>
      <w:r>
        <w:fldChar w:fldCharType="end"/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5714CB59" w14:textId="77777777" w:rsidR="000C2881" w:rsidRPr="00341307" w:rsidRDefault="007C5F7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4.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Ноутбуктардың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әртүрлі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бағдарламалық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жасақтамасына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байланысты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презентацияларыңызды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екі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кеңейтімде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сақтауды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сұраймыз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*.</w:t>
      </w:r>
      <w:r>
        <w:rPr>
          <w:rFonts w:ascii="Times New Roman" w:eastAsia="Times New Roman" w:hAnsi="Times New Roman" w:cs="Times New Roman"/>
          <w:color w:val="000000"/>
          <w:sz w:val="28"/>
        </w:rPr>
        <w:t>ppt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*.</w:t>
      </w:r>
      <w:r>
        <w:rPr>
          <w:rFonts w:ascii="Times New Roman" w:eastAsia="Times New Roman" w:hAnsi="Times New Roman" w:cs="Times New Roman"/>
          <w:color w:val="000000"/>
          <w:sz w:val="28"/>
        </w:rPr>
        <w:t>pptx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3CA0A12" w14:textId="77777777" w:rsidR="000C2881" w:rsidRPr="00341307" w:rsidRDefault="007C5F7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5.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Презентацияға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қойылатын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талаптар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презентация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жалпы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қабылданған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ережелерге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сәйкес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жасалуы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керек (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ашық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слайд +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әріптер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).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Бірінші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слайдта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ЖОО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келесі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практикадағы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қызметкерлері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немесе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орнының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баяндамашының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толық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аты-жөні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ғылыми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жетекшінің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аты-жөні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жазылу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презентацияға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арналған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шаблонды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келесі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сілтеме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жүктеуге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болады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drive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drive</w:instrText>
      </w:r>
      <w:r w:rsidRPr="0083250E">
        <w:rPr>
          <w:lang w:val="ru-RU"/>
        </w:rPr>
        <w:instrText>/</w:instrText>
      </w:r>
      <w:r>
        <w:instrText>folders</w:instrText>
      </w:r>
      <w:r w:rsidRPr="0083250E">
        <w:rPr>
          <w:lang w:val="ru-RU"/>
        </w:rPr>
        <w:instrText>/1</w:instrText>
      </w:r>
      <w:r>
        <w:instrText>J</w:instrText>
      </w:r>
      <w:r w:rsidRPr="0083250E">
        <w:rPr>
          <w:lang w:val="ru-RU"/>
        </w:rPr>
        <w:instrText>-</w:instrText>
      </w:r>
      <w:r>
        <w:instrText>h</w:instrText>
      </w:r>
      <w:r w:rsidRPr="0083250E">
        <w:rPr>
          <w:lang w:val="ru-RU"/>
        </w:rPr>
        <w:instrText>5-</w:instrText>
      </w:r>
      <w:r>
        <w:instrText>k</w:instrText>
      </w:r>
      <w:r w:rsidRPr="0083250E">
        <w:rPr>
          <w:lang w:val="ru-RU"/>
        </w:rPr>
        <w:instrText>2</w:instrText>
      </w:r>
      <w:r>
        <w:instrText>xtZc</w:instrText>
      </w:r>
      <w:r w:rsidRPr="0083250E">
        <w:rPr>
          <w:lang w:val="ru-RU"/>
        </w:rPr>
        <w:instrText>-</w:instrText>
      </w:r>
      <w:r>
        <w:instrText>D</w:instrText>
      </w:r>
      <w:r w:rsidRPr="0083250E">
        <w:rPr>
          <w:lang w:val="ru-RU"/>
        </w:rPr>
        <w:instrText>4</w:instrText>
      </w:r>
      <w:r>
        <w:instrText>iWq</w:instrText>
      </w:r>
      <w:r w:rsidRPr="0083250E">
        <w:rPr>
          <w:lang w:val="ru-RU"/>
        </w:rPr>
        <w:instrText>0</w:instrText>
      </w:r>
      <w:r>
        <w:instrText>YK</w:instrText>
      </w:r>
      <w:r w:rsidRPr="0083250E">
        <w:rPr>
          <w:lang w:val="ru-RU"/>
        </w:rPr>
        <w:instrText>6</w:instrText>
      </w:r>
      <w:r>
        <w:instrText>f</w:instrText>
      </w:r>
      <w:r w:rsidRPr="0083250E">
        <w:rPr>
          <w:lang w:val="ru-RU"/>
        </w:rPr>
        <w:instrText>5</w:instrText>
      </w:r>
      <w:r>
        <w:instrText>f</w:instrText>
      </w:r>
      <w:r w:rsidRPr="0083250E">
        <w:rPr>
          <w:lang w:val="ru-RU"/>
        </w:rPr>
        <w:instrText>2</w:instrText>
      </w:r>
      <w:r>
        <w:instrText>Tn</w:instrText>
      </w:r>
      <w:r w:rsidRPr="0083250E">
        <w:rPr>
          <w:lang w:val="ru-RU"/>
        </w:rPr>
        <w:instrText>-</w:instrText>
      </w:r>
      <w:r>
        <w:instrText>Jc</w:instrText>
      </w:r>
      <w:r w:rsidRPr="0083250E">
        <w:rPr>
          <w:lang w:val="ru-RU"/>
        </w:rPr>
        <w:instrText>9</w:instrText>
      </w:r>
      <w:r>
        <w:instrText>N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drive</w:instrText>
      </w:r>
      <w:r w:rsidRPr="0083250E">
        <w:rPr>
          <w:lang w:val="ru-RU"/>
        </w:rPr>
        <w:instrText>_</w:instrText>
      </w:r>
      <w:r>
        <w:instrText>link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drive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drive</w:instrText>
      </w:r>
      <w:r w:rsidRPr="0083250E">
        <w:rPr>
          <w:lang w:val="ru-RU"/>
        </w:rPr>
        <w:instrText>/</w:instrText>
      </w:r>
      <w:r>
        <w:instrText>folders</w:instrText>
      </w:r>
      <w:r w:rsidRPr="0083250E">
        <w:rPr>
          <w:lang w:val="ru-RU"/>
        </w:rPr>
        <w:instrText>/1</w:instrText>
      </w:r>
      <w:r>
        <w:instrText>J</w:instrText>
      </w:r>
      <w:r w:rsidRPr="0083250E">
        <w:rPr>
          <w:lang w:val="ru-RU"/>
        </w:rPr>
        <w:instrText>-</w:instrText>
      </w:r>
      <w:r>
        <w:instrText>h</w:instrText>
      </w:r>
      <w:r w:rsidRPr="0083250E">
        <w:rPr>
          <w:lang w:val="ru-RU"/>
        </w:rPr>
        <w:instrText>5-</w:instrText>
      </w:r>
      <w:r>
        <w:instrText>k</w:instrText>
      </w:r>
      <w:r w:rsidRPr="0083250E">
        <w:rPr>
          <w:lang w:val="ru-RU"/>
        </w:rPr>
        <w:instrText>2</w:instrText>
      </w:r>
      <w:r>
        <w:instrText>xtZc</w:instrText>
      </w:r>
      <w:r w:rsidRPr="0083250E">
        <w:rPr>
          <w:lang w:val="ru-RU"/>
        </w:rPr>
        <w:instrText>-</w:instrText>
      </w:r>
      <w:r>
        <w:instrText>D</w:instrText>
      </w:r>
      <w:r w:rsidRPr="0083250E">
        <w:rPr>
          <w:lang w:val="ru-RU"/>
        </w:rPr>
        <w:instrText>4</w:instrText>
      </w:r>
      <w:r>
        <w:instrText>iWq</w:instrText>
      </w:r>
      <w:r w:rsidRPr="0083250E">
        <w:rPr>
          <w:lang w:val="ru-RU"/>
        </w:rPr>
        <w:instrText>0</w:instrText>
      </w:r>
      <w:r>
        <w:instrText>YK</w:instrText>
      </w:r>
      <w:r w:rsidRPr="0083250E">
        <w:rPr>
          <w:lang w:val="ru-RU"/>
        </w:rPr>
        <w:instrText>6</w:instrText>
      </w:r>
      <w:r>
        <w:instrText>f</w:instrText>
      </w:r>
      <w:r w:rsidRPr="0083250E">
        <w:rPr>
          <w:lang w:val="ru-RU"/>
        </w:rPr>
        <w:instrText>5</w:instrText>
      </w:r>
      <w:r>
        <w:instrText>f</w:instrText>
      </w:r>
      <w:r w:rsidRPr="0083250E">
        <w:rPr>
          <w:lang w:val="ru-RU"/>
        </w:rPr>
        <w:instrText>2</w:instrText>
      </w:r>
      <w:r>
        <w:instrText>Tn</w:instrText>
      </w:r>
      <w:r w:rsidRPr="0083250E">
        <w:rPr>
          <w:lang w:val="ru-RU"/>
        </w:rPr>
        <w:instrText>-</w:instrText>
      </w:r>
      <w:r>
        <w:instrText>Jc</w:instrText>
      </w:r>
      <w:r w:rsidRPr="0083250E">
        <w:rPr>
          <w:lang w:val="ru-RU"/>
        </w:rPr>
        <w:instrText>9</w:instrText>
      </w:r>
      <w:r>
        <w:instrText>N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drive</w:instrText>
      </w:r>
      <w:r w:rsidRPr="0083250E">
        <w:rPr>
          <w:lang w:val="ru-RU"/>
        </w:rPr>
        <w:instrText>_</w:instrText>
      </w:r>
      <w:r>
        <w:instrText>link</w:instrText>
      </w:r>
      <w:r w:rsidRPr="0083250E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https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://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drive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google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com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drive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folders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/1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J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-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h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5-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k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2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xtZc</w:t>
      </w:r>
      <w:proofErr w:type="spellEnd"/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-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4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iWq</w:t>
      </w:r>
      <w:proofErr w:type="spellEnd"/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0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YK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6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f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5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f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2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Tn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-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Jc</w:t>
      </w:r>
      <w:proofErr w:type="spellEnd"/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9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N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?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usp</w:t>
      </w:r>
      <w:proofErr w:type="spellEnd"/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=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drive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_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link</w:t>
      </w:r>
      <w:r>
        <w:fldChar w:fldCharType="end"/>
      </w:r>
    </w:p>
    <w:p w14:paraId="08F139B2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Тезистерге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қойылатын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талаптар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293F1D62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редакциялық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тұрғыдан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тексерілген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стилистикалық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орфографиялық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қателерсіз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орыс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немесе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ағылшын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тілдерінде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ұсынылады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75570985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Мәтін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MS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Word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форматында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терілуі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тиіс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қаріп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>Times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New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Roman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(12 кегль),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жоларалық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интервал –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бірлік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(1,0),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жағынан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2,5 см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жиекпен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көлемі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беттен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аспауы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(А4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парақ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форматы).</w:t>
      </w:r>
    </w:p>
    <w:p w14:paraId="27153A1D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Стилистикалық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орфографиялық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тексерілген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орыс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немесе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ағылшын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тілдерінде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ұсынылады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Мәтін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MS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Word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-та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терілуі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керек,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қаріп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Times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New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Roman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(12 кегль),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жоларалық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интервал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парақтың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жағынан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шеттері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2,5 </w:t>
      </w:r>
      <w:proofErr w:type="gram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см ,</w:t>
      </w:r>
      <w:proofErr w:type="gram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беттен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аспайды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(А4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Парақ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форматы). </w:t>
      </w:r>
    </w:p>
    <w:p w14:paraId="74633BAE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Файл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бірінші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автордың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тегі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инициалдары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DF5778D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Тақырып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келесідей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ресімделеді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6CF82114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бірінші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proofErr w:type="gram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жол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–</w:t>
      </w:r>
      <w:proofErr w:type="gram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ӘӨЖ, (ӘӨЖ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болуы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міндетті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курсивпен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туралау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беттің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сол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шетінде</w:t>
      </w:r>
      <w:proofErr w:type="spellEnd"/>
    </w:p>
    <w:p w14:paraId="0619F9B3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екінші</w:t>
      </w:r>
      <w:proofErr w:type="spellEnd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proofErr w:type="gramStart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</w:t>
      </w:r>
      <w:proofErr w:type="gram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жұмыстың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бас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әріптермен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қалың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қаріппен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қысқартуларсыз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үш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жолдан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аспайды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туралау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беттің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ортасында</w:t>
      </w:r>
      <w:proofErr w:type="spellEnd"/>
    </w:p>
    <w:p w14:paraId="2D8CFE34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үшінші</w:t>
      </w:r>
      <w:proofErr w:type="spellEnd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proofErr w:type="gramStart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жол</w:t>
      </w:r>
      <w:proofErr w:type="spellEnd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–</w:t>
      </w:r>
      <w:proofErr w:type="gram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тегі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аты-жөні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автор (лар)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қалың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қаріппен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үстіңгі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таңба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әр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түрлі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мекемелермен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үлестес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болған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кезде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туралау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беттің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ортасында</w:t>
      </w:r>
      <w:proofErr w:type="spellEnd"/>
    </w:p>
    <w:p w14:paraId="1500D0E2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төртінші</w:t>
      </w:r>
      <w:proofErr w:type="spellEnd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жол</w:t>
      </w:r>
      <w:proofErr w:type="spellEnd"/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–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авторлардың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аффилиациялары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мекеменің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қаланың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елдің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атауын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көрсету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туралау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беттің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сол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жақ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шеті</w:t>
      </w:r>
      <w:proofErr w:type="spellEnd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</w:p>
    <w:p w14:paraId="5B5A2639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B67C1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Қысқартуға жол берілмейді. Төртінші жол, бос орыннан кейін, тезис мәтіні. Тезис мәтінін ені бойынша туралау. "Қызыл" жолдың шегінісі 1 см. </w:t>
      </w:r>
      <w:r w:rsidRPr="00B67C15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>Талаптарға сәйкес келмейтін тезистер түзету үшін қайтарылады. Барлық жұмыстар түпнұсқалыққа тексеріледі.</w:t>
      </w:r>
    </w:p>
    <w:p w14:paraId="2C79346C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Тезистер үшін ұсынылатын құрылым:</w:t>
      </w:r>
    </w:p>
    <w:p w14:paraId="40DCD34C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1. Кіріспе</w:t>
      </w:r>
    </w:p>
    <w:p w14:paraId="72A2F00F" w14:textId="77777777" w:rsidR="000C2881" w:rsidRPr="00B67C15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B67C1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2. Зерттеу мақсаты</w:t>
      </w:r>
    </w:p>
    <w:p w14:paraId="6FE06D67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3.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Зерттеу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материалдары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мен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әдістері</w:t>
      </w:r>
      <w:proofErr w:type="spellEnd"/>
    </w:p>
    <w:p w14:paraId="0FD1EF4C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3.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Зерттеу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нәтижелері</w:t>
      </w:r>
      <w:proofErr w:type="spellEnd"/>
    </w:p>
    <w:p w14:paraId="03D5F93A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4.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Қорытындылар</w:t>
      </w:r>
      <w:proofErr w:type="spellEnd"/>
    </w:p>
    <w:p w14:paraId="42C6C58A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Тезистерді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конференция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ұйымдастырушыларына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2026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жылғы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20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наурызға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дейін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мекенжай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жіберу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қажет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dazanbayeva</w:instrText>
      </w:r>
      <w:r w:rsidRPr="0083250E">
        <w:rPr>
          <w:lang w:val="ru-RU"/>
        </w:rPr>
        <w:instrText>@</w:instrText>
      </w:r>
      <w:r>
        <w:instrText>yandex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dazanbayeva</w:instrText>
      </w:r>
      <w:r w:rsidRPr="0083250E">
        <w:rPr>
          <w:lang w:val="ru-RU"/>
        </w:rPr>
        <w:instrText>@</w:instrText>
      </w:r>
      <w:r>
        <w:instrText>yandex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dazanbayeva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@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yandex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kz</w:t>
      </w:r>
      <w:proofErr w:type="spellEnd"/>
      <w:r>
        <w:fldChar w:fldCharType="end"/>
      </w:r>
    </w:p>
    <w:p w14:paraId="5E95240F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1A9546FE" w14:textId="77777777" w:rsidR="000C2881" w:rsidRPr="00341307" w:rsidRDefault="000C28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6BD13532" w14:textId="77777777" w:rsidR="000C2881" w:rsidRPr="00341307" w:rsidRDefault="000C28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53F29E79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 xml:space="preserve">Тезис </w:t>
      </w:r>
      <w:proofErr w:type="spellStart"/>
      <w:r w:rsidRPr="00341307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>үлгісі</w:t>
      </w:r>
      <w:proofErr w:type="spellEnd"/>
    </w:p>
    <w:p w14:paraId="1DB66399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 </w:t>
      </w:r>
      <w:r w:rsidRPr="00341307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>ӘӨЖ 614.2:36-053.879</w:t>
      </w:r>
    </w:p>
    <w:p w14:paraId="79179DAD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20"/>
        <w:jc w:val="both"/>
        <w:rPr>
          <w:lang w:val="ru-RU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ТЕРАПЕВТ ДӘРІГЕРІНІҢ ПРАКТИКАСЫНДАҒЫ БАУЫРДЫҢ АЛКОГОЛЬДЕН БОЛМАҒАН МАЙ БАСУ АУРУЫ</w:t>
      </w:r>
    </w:p>
    <w:p w14:paraId="1A08DF6D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20"/>
        <w:jc w:val="both"/>
        <w:rPr>
          <w:lang w:val="ru-RU"/>
        </w:rPr>
      </w:pP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Сафронова Л.М.</w:t>
      </w:r>
      <w:r w:rsidRPr="00341307">
        <w:rPr>
          <w:rFonts w:ascii="Times New Roman" w:eastAsia="Times New Roman" w:hAnsi="Times New Roman" w:cs="Times New Roman"/>
          <w:b/>
          <w:color w:val="000000"/>
          <w:sz w:val="23"/>
          <w:vertAlign w:val="superscript"/>
          <w:lang w:val="ru-RU"/>
        </w:rPr>
        <w:t>1</w:t>
      </w: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, Ихласов Р.Ю.</w:t>
      </w:r>
      <w:r w:rsidRPr="00341307">
        <w:rPr>
          <w:rFonts w:ascii="Times New Roman" w:eastAsia="Times New Roman" w:hAnsi="Times New Roman" w:cs="Times New Roman"/>
          <w:b/>
          <w:color w:val="000000"/>
          <w:sz w:val="23"/>
          <w:vertAlign w:val="superscript"/>
          <w:lang w:val="ru-RU"/>
        </w:rPr>
        <w:t>1</w:t>
      </w:r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Сагидоллаева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А.Т.</w:t>
      </w:r>
      <w:r w:rsidRPr="00341307">
        <w:rPr>
          <w:rFonts w:ascii="Times New Roman" w:eastAsia="Times New Roman" w:hAnsi="Times New Roman" w:cs="Times New Roman"/>
          <w:b/>
          <w:color w:val="000000"/>
          <w:sz w:val="23"/>
          <w:vertAlign w:val="superscript"/>
          <w:lang w:val="ru-RU"/>
        </w:rPr>
        <w:t>2</w:t>
      </w:r>
    </w:p>
    <w:p w14:paraId="61700986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222A4AF9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20"/>
        <w:jc w:val="both"/>
        <w:rPr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ru-RU"/>
        </w:rPr>
        <w:t>1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«№2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қалалық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ауруханасы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ШЖҚ </w:t>
      </w:r>
      <w:proofErr w:type="spellStart"/>
      <w:proofErr w:type="gram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КМК,Семей</w:t>
      </w:r>
      <w:proofErr w:type="spellEnd"/>
      <w:proofErr w:type="gram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қ.,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Қазақстан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4B8AFE82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20"/>
        <w:jc w:val="both"/>
        <w:rPr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ru-RU"/>
        </w:rPr>
        <w:t>2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«Астана медицина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Астана қ.,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Қазақстан</w:t>
      </w:r>
      <w:proofErr w:type="spellEnd"/>
    </w:p>
    <w:p w14:paraId="2E52A914" w14:textId="77777777" w:rsidR="000C2881" w:rsidRPr="00341307" w:rsidRDefault="000C28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</w:p>
    <w:p w14:paraId="342D34AA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54A33C7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Кіріспе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…………………………………………………………………………………………………………</w:t>
      </w:r>
      <w:proofErr w:type="gram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…….</w:t>
      </w:r>
      <w:proofErr w:type="gram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4AB120D9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Зерттеу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мақсаты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 …………………….</w:t>
      </w:r>
    </w:p>
    <w:p w14:paraId="08461095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Зерттеу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материалдары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мен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әдістері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 ……………………………………………………………………………………………………….</w:t>
      </w:r>
    </w:p>
    <w:p w14:paraId="02F6DF40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Зерттеу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нәтижесі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 ……………………</w:t>
      </w:r>
      <w:proofErr w:type="gram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…….</w:t>
      </w:r>
      <w:proofErr w:type="gram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.</w:t>
      </w:r>
    </w:p>
    <w:p w14:paraId="53DF59CA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Қорытындылар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 ……………………………</w:t>
      </w:r>
    </w:p>
    <w:p w14:paraId="3A84756C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30" w:firstLine="720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06999551" w14:textId="77777777" w:rsidR="000C2881" w:rsidRPr="00341307" w:rsidRDefault="007C5F73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Ұйымдастырушылармен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байланыс</w:t>
      </w:r>
      <w:proofErr w:type="spellEnd"/>
      <w:r w:rsidRPr="0034130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4D01F92D" w14:textId="77777777" w:rsidR="000C2881" w:rsidRPr="00341307" w:rsidRDefault="007C5F7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Цой Наталья Олеговна - дерматовенерология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дерматокосметология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кафедрасының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доценті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докторы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мекенжайы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tsoy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_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natasha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@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inbox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ru</w:t>
      </w:r>
      <w:proofErr w:type="spellEnd"/>
      <w:r>
        <w:fldChar w:fldCharType="end"/>
      </w:r>
      <w:r w:rsidRPr="00341307">
        <w:rPr>
          <w:rFonts w:ascii="Times New Roman" w:eastAsia="Times New Roman" w:hAnsi="Times New Roman" w:cs="Times New Roman"/>
          <w:color w:val="000000"/>
          <w:sz w:val="28"/>
          <w:u w:val="single"/>
          <w:lang w:val="ru-RU"/>
        </w:rPr>
        <w:t xml:space="preserve"> </w:t>
      </w:r>
    </w:p>
    <w:p w14:paraId="5FC10864" w14:textId="77777777" w:rsidR="000C2881" w:rsidRPr="00341307" w:rsidRDefault="007C5F7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8"/>
          <w:lang w:val="ru-RU"/>
        </w:rPr>
      </w:pP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Азанбаева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Динара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Жуматаевна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дерматовенерология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дерматокосметология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кафедрасының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доценті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докторы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мекенжайы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azanbayeva</w:instrText>
      </w:r>
      <w:r w:rsidRPr="0083250E">
        <w:rPr>
          <w:lang w:val="ru-RU"/>
        </w:rPr>
        <w:instrText>.</w:instrText>
      </w:r>
      <w:r>
        <w:instrText>d</w:instrText>
      </w:r>
      <w:r w:rsidRPr="0083250E">
        <w:rPr>
          <w:lang w:val="ru-RU"/>
        </w:rPr>
        <w:instrText>@</w:instrText>
      </w:r>
      <w:r>
        <w:instrText>amu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azanbayeva</w:instrText>
      </w:r>
      <w:r w:rsidRPr="0083250E">
        <w:rPr>
          <w:lang w:val="ru-RU"/>
        </w:rPr>
        <w:instrText>.</w:instrText>
      </w:r>
      <w:r>
        <w:instrText>d</w:instrText>
      </w:r>
      <w:r w:rsidRPr="0083250E">
        <w:rPr>
          <w:lang w:val="ru-RU"/>
        </w:rPr>
        <w:instrText>@</w:instrText>
      </w:r>
      <w:r>
        <w:instrText>amu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azanbayeva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d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@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amu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kz</w:t>
      </w:r>
      <w:proofErr w:type="spellEnd"/>
      <w:r>
        <w:fldChar w:fldCharType="end"/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, +77012552321</w:t>
      </w:r>
    </w:p>
    <w:p w14:paraId="0B6BC464" w14:textId="77777777" w:rsidR="000C2881" w:rsidRPr="00341307" w:rsidRDefault="007C5F7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8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Кусаинова Асия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Абихасовна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дәлелді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курсымен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жалпы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дәрігерлік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практика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кафедрасының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доценті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докторы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электрондық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>мекенжайы</w:t>
      </w:r>
      <w:proofErr w:type="spellEnd"/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kussainova</w:instrText>
      </w:r>
      <w:r w:rsidRPr="0083250E">
        <w:rPr>
          <w:lang w:val="ru-RU"/>
        </w:rPr>
        <w:instrText>.</w:instrText>
      </w:r>
      <w:r>
        <w:instrText>as</w:instrText>
      </w:r>
      <w:r w:rsidRPr="0083250E">
        <w:rPr>
          <w:lang w:val="ru-RU"/>
        </w:rPr>
        <w:instrText>@</w:instrText>
      </w:r>
      <w:r>
        <w:instrText>amu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kussainova</w:instrText>
      </w:r>
      <w:r w:rsidRPr="0083250E">
        <w:rPr>
          <w:lang w:val="ru-RU"/>
        </w:rPr>
        <w:instrText>.</w:instrText>
      </w:r>
      <w:r>
        <w:instrText>as</w:instrText>
      </w:r>
      <w:r w:rsidRPr="0083250E">
        <w:rPr>
          <w:lang w:val="ru-RU"/>
        </w:rPr>
        <w:instrText>@</w:instrText>
      </w:r>
      <w:r>
        <w:instrText>amu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kussainova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as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@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amu</w:t>
      </w:r>
      <w:r w:rsidRPr="00341307"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  <w:lang w:val="ru-RU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color w:val="0000FF"/>
          <w:sz w:val="28"/>
          <w:u w:val="none"/>
        </w:rPr>
        <w:t>kz</w:t>
      </w:r>
      <w:proofErr w:type="spellEnd"/>
      <w:r>
        <w:fldChar w:fldCharType="end"/>
      </w:r>
      <w:r w:rsidRPr="0034130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4059DE8F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080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2BBF08F" w14:textId="77777777" w:rsidR="000C2881" w:rsidRPr="00341307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142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0F088B46" w14:textId="77777777" w:rsidR="000C2881" w:rsidRPr="00B67C15" w:rsidRDefault="000C28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sz w:val="28"/>
          <w:lang w:val="ru-RU"/>
        </w:rPr>
      </w:pPr>
    </w:p>
    <w:p w14:paraId="55D3B06E" w14:textId="77777777" w:rsidR="000C2881" w:rsidRDefault="007C5F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4130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14:paraId="3524480C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BECD744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80B1C8D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D5326B0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A000322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D84F6FC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103EDE6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ECA6DEA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6E79048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C97181C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B84D0FA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2151C264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89B3950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5F29ABC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72714FB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15CD699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1A17743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A690A5A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ABEDD56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73E0064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0A1AF21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5C864AD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3CAF29A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BC9C8CC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729258E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092A48F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4BFD1FA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DE716FF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56A10CD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1134BFC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C56CF47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95A8A45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1774ABD" w14:textId="77777777" w:rsidR="0092062C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039C45B" w14:textId="58DE751B" w:rsidR="00D7612A" w:rsidRPr="00D7612A" w:rsidRDefault="0092062C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7612A" w:rsidRPr="00D761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7612A"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ИНФОРМАЦИОННОЕ ПИСЬМО</w:t>
      </w:r>
    </w:p>
    <w:p w14:paraId="132EA3CA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7F4E2FDB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НАО "Медицинский университет Астана" имеет честь пригласить Вас принять участие в работе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Межвузовской научно-практической конференции </w:t>
      </w: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«Мультидисциплинарный подход: взаимодействие общей практики, дерматовенерологии и смежных дисциплин»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которая состоится </w:t>
      </w:r>
      <w:proofErr w:type="gramStart"/>
      <w:r w:rsidRPr="00D7612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2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апреля</w:t>
      </w:r>
      <w:proofErr w:type="gramEnd"/>
      <w:r w:rsidRPr="00D7612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2026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г. Астана.</w:t>
      </w:r>
    </w:p>
    <w:p w14:paraId="758EDC97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Программа конференции предусматривает пленарное заседание и работу в секциях, проведение тематических дискуссий. </w:t>
      </w:r>
    </w:p>
    <w:p w14:paraId="04B18CC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Организаторы конференции:</w:t>
      </w:r>
    </w:p>
    <w:p w14:paraId="2A71CAB7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Кафедра дерматовенерологии и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дерматокосметологии</w:t>
      </w:r>
      <w:proofErr w:type="spellEnd"/>
    </w:p>
    <w:p w14:paraId="6A7A98F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Кафедра общей врачебной практики с курсом доказательной медицины</w:t>
      </w:r>
    </w:p>
    <w:p w14:paraId="7C4ADDF8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Научная программа конференции:</w:t>
      </w:r>
    </w:p>
    <w:p w14:paraId="5F3273AB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Диагностика и ведение дерматологических заболеваний в общей практике.</w:t>
      </w:r>
    </w:p>
    <w:p w14:paraId="2D8C5BA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Коморбидные состояния в практике ВОП: междисциплинарное взаимодействие.</w:t>
      </w:r>
    </w:p>
    <w:p w14:paraId="7CA440FF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Инфекционные и воспалительные дерматозы: междисциплинарный подход.</w:t>
      </w:r>
    </w:p>
    <w:p w14:paraId="445E6D19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Рациональная фармакотерапия и антимикробная резистентность.</w:t>
      </w:r>
    </w:p>
    <w:p w14:paraId="758C38A9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Участники конференции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14:paraId="1F66B0C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Студенты, интерны, резиденты, магистранты, докторанты, молодые ученые медицинских университетов и медицинских факультетов Республики Казахстан. </w:t>
      </w:r>
    </w:p>
    <w:p w14:paraId="4198355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Время: 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09:00 – 13:00 ч (с 08:00 – 08:45 ч – регистрация участников конференции)</w:t>
      </w:r>
    </w:p>
    <w:p w14:paraId="0742C776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Место проведения: 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Республика Казахстан, г. Астана, НАО «Медицинский университет Астана», улица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Бейбітшілік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, 49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, Актовый зал</w:t>
      </w:r>
    </w:p>
    <w:p w14:paraId="27EABB9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участия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конференции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32B0211" w14:textId="77777777" w:rsidR="00D7612A" w:rsidRPr="00D7612A" w:rsidRDefault="00D7612A" w:rsidP="00D7612A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конференции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в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качестве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докладчика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(в очном режиме) с устным докладом и публикацией;</w:t>
      </w:r>
    </w:p>
    <w:p w14:paraId="53FB3631" w14:textId="77777777" w:rsidR="00D7612A" w:rsidRPr="00D7612A" w:rsidRDefault="00D7612A" w:rsidP="00D7612A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с публикацией тезисов в сборнике тезисов НАО «Медицинский Университет Астана» в мае 2026 года;</w:t>
      </w:r>
    </w:p>
    <w:p w14:paraId="675AE4EB" w14:textId="77777777" w:rsidR="00D7612A" w:rsidRPr="00D7612A" w:rsidRDefault="00D7612A" w:rsidP="00D7612A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конференции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 качестве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слушателя (в очном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режиме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 онлайн- видеоконференции)</w:t>
      </w:r>
    </w:p>
    <w:p w14:paraId="250CF386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окончанию конференции зарегистрированным участникам </w:t>
      </w:r>
      <w:proofErr w:type="gram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предусмотрена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выдача</w:t>
      </w:r>
      <w:proofErr w:type="gram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электронного сертификата.</w:t>
      </w:r>
    </w:p>
    <w:p w14:paraId="7CE72196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Порядок участия в конференции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4A00636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Для участия в конференции в качестве докладчика необходимо направить тему доклада на электронную почту: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</w:instrText>
      </w:r>
      <w:r>
        <w:fldChar w:fldCharType="separate"/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tsoy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natasha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inbox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ru</w:t>
      </w:r>
      <w:r>
        <w:fldChar w:fldCharType="end"/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10.03.2026 года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Оргкомитет конференции оставляет за собой право редактировать или отклонять материалы, которые не соответствуют теме конференции или разработаны с нарушением установленных требований. Для участия в конференции в качестве слушателя или докладчика, а также участия с публикацией тезисов необходимо зарегистрироваться по ссылке: </w:t>
      </w:r>
    </w:p>
    <w:p w14:paraId="0BF1BC6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docs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forms</w:instrText>
      </w:r>
      <w:r w:rsidRPr="0083250E">
        <w:rPr>
          <w:lang w:val="ru-RU"/>
        </w:rPr>
        <w:instrText>/</w:instrText>
      </w:r>
      <w:r>
        <w:instrText>d</w:instrText>
      </w:r>
      <w:r w:rsidRPr="0083250E">
        <w:rPr>
          <w:lang w:val="ru-RU"/>
        </w:rPr>
        <w:instrText>/</w:instrText>
      </w:r>
      <w:r>
        <w:instrText>e</w:instrText>
      </w:r>
      <w:r w:rsidRPr="0083250E">
        <w:rPr>
          <w:lang w:val="ru-RU"/>
        </w:rPr>
        <w:instrText>/1</w:instrText>
      </w:r>
      <w:r>
        <w:instrText>FAIpQLSdkHQNnyOBe</w:instrText>
      </w:r>
      <w:r w:rsidRPr="0083250E">
        <w:rPr>
          <w:lang w:val="ru-RU"/>
        </w:rPr>
        <w:instrText>-9</w:instrText>
      </w:r>
      <w:r>
        <w:instrText>jDtm</w:instrText>
      </w:r>
      <w:r w:rsidRPr="0083250E">
        <w:rPr>
          <w:lang w:val="ru-RU"/>
        </w:rPr>
        <w:instrText>_339</w:instrText>
      </w:r>
      <w:r>
        <w:instrText>OLz</w:instrText>
      </w:r>
      <w:r w:rsidRPr="0083250E">
        <w:rPr>
          <w:lang w:val="ru-RU"/>
        </w:rPr>
        <w:instrText>3</w:instrText>
      </w:r>
      <w:r>
        <w:instrText>upeY</w:instrText>
      </w:r>
      <w:r w:rsidRPr="0083250E">
        <w:rPr>
          <w:lang w:val="ru-RU"/>
        </w:rPr>
        <w:instrText>6</w:instrText>
      </w:r>
      <w:r>
        <w:instrText>Eo</w:instrText>
      </w:r>
      <w:r w:rsidRPr="0083250E">
        <w:rPr>
          <w:lang w:val="ru-RU"/>
        </w:rPr>
        <w:instrText>64</w:instrText>
      </w:r>
      <w:r>
        <w:instrText>B</w:instrText>
      </w:r>
      <w:r w:rsidRPr="0083250E">
        <w:rPr>
          <w:lang w:val="ru-RU"/>
        </w:rPr>
        <w:instrText>3</w:instrText>
      </w:r>
      <w:r>
        <w:instrText>SnnIiFrMI</w:instrText>
      </w:r>
      <w:r w:rsidRPr="0083250E">
        <w:rPr>
          <w:lang w:val="ru-RU"/>
        </w:rPr>
        <w:instrText>8</w:instrText>
      </w:r>
      <w:r>
        <w:instrText>QPA</w:instrText>
      </w:r>
      <w:r w:rsidRPr="0083250E">
        <w:rPr>
          <w:lang w:val="ru-RU"/>
        </w:rPr>
        <w:instrText>/</w:instrText>
      </w:r>
      <w:r>
        <w:instrText>viewform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header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docs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forms</w:instrText>
      </w:r>
      <w:r w:rsidRPr="0083250E">
        <w:rPr>
          <w:lang w:val="ru-RU"/>
        </w:rPr>
        <w:instrText>/</w:instrText>
      </w:r>
      <w:r>
        <w:instrText>d</w:instrText>
      </w:r>
      <w:r w:rsidRPr="0083250E">
        <w:rPr>
          <w:lang w:val="ru-RU"/>
        </w:rPr>
        <w:instrText>/</w:instrText>
      </w:r>
      <w:r>
        <w:instrText>e</w:instrText>
      </w:r>
      <w:r w:rsidRPr="0083250E">
        <w:rPr>
          <w:lang w:val="ru-RU"/>
        </w:rPr>
        <w:instrText>/1</w:instrText>
      </w:r>
      <w:r>
        <w:instrText>FAIpQLSdkHQNnyOBe</w:instrText>
      </w:r>
      <w:r w:rsidRPr="0083250E">
        <w:rPr>
          <w:lang w:val="ru-RU"/>
        </w:rPr>
        <w:instrText>-9</w:instrText>
      </w:r>
      <w:r>
        <w:instrText>jDtm</w:instrText>
      </w:r>
      <w:r w:rsidRPr="0083250E">
        <w:rPr>
          <w:lang w:val="ru-RU"/>
        </w:rPr>
        <w:instrText>_339</w:instrText>
      </w:r>
      <w:r>
        <w:instrText>OLz</w:instrText>
      </w:r>
      <w:r w:rsidRPr="0083250E">
        <w:rPr>
          <w:lang w:val="ru-RU"/>
        </w:rPr>
        <w:instrText>3</w:instrText>
      </w:r>
      <w:r>
        <w:instrText>upeY</w:instrText>
      </w:r>
      <w:r w:rsidRPr="0083250E">
        <w:rPr>
          <w:lang w:val="ru-RU"/>
        </w:rPr>
        <w:instrText>6</w:instrText>
      </w:r>
      <w:r>
        <w:instrText>Eo</w:instrText>
      </w:r>
      <w:r w:rsidRPr="0083250E">
        <w:rPr>
          <w:lang w:val="ru-RU"/>
        </w:rPr>
        <w:instrText>64</w:instrText>
      </w:r>
      <w:r>
        <w:instrText>B</w:instrText>
      </w:r>
      <w:r w:rsidRPr="0083250E">
        <w:rPr>
          <w:lang w:val="ru-RU"/>
        </w:rPr>
        <w:instrText>3</w:instrText>
      </w:r>
      <w:r>
        <w:instrText>SnnIiFrMI</w:instrText>
      </w:r>
      <w:r w:rsidRPr="0083250E">
        <w:rPr>
          <w:lang w:val="ru-RU"/>
        </w:rPr>
        <w:instrText>8</w:instrText>
      </w:r>
      <w:r>
        <w:instrText>QPA</w:instrText>
      </w:r>
      <w:r w:rsidRPr="0083250E">
        <w:rPr>
          <w:lang w:val="ru-RU"/>
        </w:rPr>
        <w:instrText>/</w:instrText>
      </w:r>
      <w:r>
        <w:instrText>viewform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header</w:instrText>
      </w:r>
      <w:r w:rsidRPr="0083250E">
        <w:rPr>
          <w:lang w:val="ru-RU"/>
        </w:rPr>
        <w:instrText>"</w:instrText>
      </w:r>
      <w:r>
        <w:fldChar w:fldCharType="separate"/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https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docs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google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com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forms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e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/1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FAIpQLSdkHQNnyOBe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-9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jDtm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_339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OLz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upeY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Eo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64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B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SnnIiFrMI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QPA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viewform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usp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header</w:t>
      </w:r>
      <w:r>
        <w:fldChar w:fldCharType="end"/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3D4D94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Требования к устному докладу на конференции:</w:t>
      </w:r>
    </w:p>
    <w:p w14:paraId="279FBB21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1.Презентация должна быть составлена в программе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MS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Point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7612A">
        <w:rPr>
          <w:rFonts w:ascii="Times New Roman" w:eastAsia="Times New Roman" w:hAnsi="Times New Roman" w:cs="Times New Roman"/>
          <w:sz w:val="28"/>
          <w:szCs w:val="28"/>
        </w:rPr>
        <w:t>Point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2003</w:t>
      </w:r>
      <w:proofErr w:type="gram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-2016)</w:t>
      </w:r>
    </w:p>
    <w:p w14:paraId="35DAA80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2.Продолжительность устного выступления не должна превышать 7 минут, обсуждение - 3 минуты</w:t>
      </w:r>
    </w:p>
    <w:p w14:paraId="206CA927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3.Докладчику необходимо отправить презентацию организаторам конференции до </w:t>
      </w:r>
      <w:r w:rsidRPr="00D7612A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20 марта 2026 года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. Просьба направлять презентации резиденту 1 года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кафедры дерматовенерологии и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дерматокосметологии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Сағынбаевой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Жанат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Ғалымбекқызы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поэлектронному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адресу: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sagynbayeva</w:instrText>
      </w:r>
      <w:r w:rsidRPr="0083250E">
        <w:rPr>
          <w:lang w:val="ru-RU"/>
        </w:rPr>
        <w:instrText>7435@</w:instrText>
      </w:r>
      <w:r>
        <w:instrText>gmail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sagynbayeva</w:instrText>
      </w:r>
      <w:r w:rsidRPr="0083250E">
        <w:rPr>
          <w:lang w:val="ru-RU"/>
        </w:rPr>
        <w:instrText>7435@</w:instrText>
      </w:r>
      <w:r>
        <w:instrText>gmail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"</w:instrText>
      </w:r>
      <w:r>
        <w:fldChar w:fldCharType="separate"/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sagynbayeva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7435@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gmail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com</w:t>
      </w:r>
      <w:r>
        <w:fldChar w:fldCharType="end"/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3A1EEC6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4. В связи с разным программным обеспечением ноутбуков, просим сохранят Ваши презентации в двух расширениях *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</w:rPr>
        <w:t>ppt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и *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</w:rPr>
        <w:t>pptx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51DED8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5. Требования к презентации: презентация должна быть составлена по общепринятым правилам (светлый слайд + темные буквы).</w:t>
      </w:r>
    </w:p>
    <w:p w14:paraId="3DDEF829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6. На первом слайде: название ВУЗа, далее - название кафедры или места работы для практикующих медицинских работников, название работы; полное имя докладчика; имя научного руководителя; город и год, шаблон для презентации можно скачать по следующей ссылке: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drive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drive</w:instrText>
      </w:r>
      <w:r w:rsidRPr="0083250E">
        <w:rPr>
          <w:lang w:val="ru-RU"/>
        </w:rPr>
        <w:instrText>/</w:instrText>
      </w:r>
      <w:r>
        <w:instrText>folders</w:instrText>
      </w:r>
      <w:r w:rsidRPr="0083250E">
        <w:rPr>
          <w:lang w:val="ru-RU"/>
        </w:rPr>
        <w:instrText>/1</w:instrText>
      </w:r>
      <w:r>
        <w:instrText>J</w:instrText>
      </w:r>
      <w:r w:rsidRPr="0083250E">
        <w:rPr>
          <w:lang w:val="ru-RU"/>
        </w:rPr>
        <w:instrText>-</w:instrText>
      </w:r>
      <w:r>
        <w:instrText>h</w:instrText>
      </w:r>
      <w:r w:rsidRPr="0083250E">
        <w:rPr>
          <w:lang w:val="ru-RU"/>
        </w:rPr>
        <w:instrText>5-</w:instrText>
      </w:r>
      <w:r>
        <w:instrText>k</w:instrText>
      </w:r>
      <w:r w:rsidRPr="0083250E">
        <w:rPr>
          <w:lang w:val="ru-RU"/>
        </w:rPr>
        <w:instrText>2</w:instrText>
      </w:r>
      <w:r>
        <w:instrText>xtZc</w:instrText>
      </w:r>
      <w:r w:rsidRPr="0083250E">
        <w:rPr>
          <w:lang w:val="ru-RU"/>
        </w:rPr>
        <w:instrText>-</w:instrText>
      </w:r>
      <w:r>
        <w:instrText>D</w:instrText>
      </w:r>
      <w:r w:rsidRPr="0083250E">
        <w:rPr>
          <w:lang w:val="ru-RU"/>
        </w:rPr>
        <w:instrText>4</w:instrText>
      </w:r>
      <w:r>
        <w:instrText>iWq</w:instrText>
      </w:r>
      <w:r w:rsidRPr="0083250E">
        <w:rPr>
          <w:lang w:val="ru-RU"/>
        </w:rPr>
        <w:instrText>0</w:instrText>
      </w:r>
      <w:r>
        <w:instrText>YK</w:instrText>
      </w:r>
      <w:r w:rsidRPr="0083250E">
        <w:rPr>
          <w:lang w:val="ru-RU"/>
        </w:rPr>
        <w:instrText>6</w:instrText>
      </w:r>
      <w:r>
        <w:instrText>f</w:instrText>
      </w:r>
      <w:r w:rsidRPr="0083250E">
        <w:rPr>
          <w:lang w:val="ru-RU"/>
        </w:rPr>
        <w:instrText>5</w:instrText>
      </w:r>
      <w:r>
        <w:instrText>f</w:instrText>
      </w:r>
      <w:r w:rsidRPr="0083250E">
        <w:rPr>
          <w:lang w:val="ru-RU"/>
        </w:rPr>
        <w:instrText>2</w:instrText>
      </w:r>
      <w:r>
        <w:instrText>Tn</w:instrText>
      </w:r>
      <w:r w:rsidRPr="0083250E">
        <w:rPr>
          <w:lang w:val="ru-RU"/>
        </w:rPr>
        <w:instrText>-</w:instrText>
      </w:r>
      <w:r>
        <w:instrText>Jc</w:instrText>
      </w:r>
      <w:r w:rsidRPr="0083250E">
        <w:rPr>
          <w:lang w:val="ru-RU"/>
        </w:rPr>
        <w:instrText>9</w:instrText>
      </w:r>
      <w:r>
        <w:instrText>N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drive</w:instrText>
      </w:r>
      <w:r w:rsidRPr="0083250E">
        <w:rPr>
          <w:lang w:val="ru-RU"/>
        </w:rPr>
        <w:instrText>_</w:instrText>
      </w:r>
      <w:r>
        <w:instrText>link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https</w:instrText>
      </w:r>
      <w:r w:rsidRPr="0083250E">
        <w:rPr>
          <w:lang w:val="ru-RU"/>
        </w:rPr>
        <w:instrText>://</w:instrText>
      </w:r>
      <w:r>
        <w:instrText>drive</w:instrText>
      </w:r>
      <w:r w:rsidRPr="0083250E">
        <w:rPr>
          <w:lang w:val="ru-RU"/>
        </w:rPr>
        <w:instrText>.</w:instrText>
      </w:r>
      <w:r>
        <w:instrText>google</w:instrText>
      </w:r>
      <w:r w:rsidRPr="0083250E">
        <w:rPr>
          <w:lang w:val="ru-RU"/>
        </w:rPr>
        <w:instrText>.</w:instrText>
      </w:r>
      <w:r>
        <w:instrText>com</w:instrText>
      </w:r>
      <w:r w:rsidRPr="0083250E">
        <w:rPr>
          <w:lang w:val="ru-RU"/>
        </w:rPr>
        <w:instrText>/</w:instrText>
      </w:r>
      <w:r>
        <w:instrText>drive</w:instrText>
      </w:r>
      <w:r w:rsidRPr="0083250E">
        <w:rPr>
          <w:lang w:val="ru-RU"/>
        </w:rPr>
        <w:instrText>/</w:instrText>
      </w:r>
      <w:r>
        <w:instrText>folders</w:instrText>
      </w:r>
      <w:r w:rsidRPr="0083250E">
        <w:rPr>
          <w:lang w:val="ru-RU"/>
        </w:rPr>
        <w:instrText>/1</w:instrText>
      </w:r>
      <w:r>
        <w:instrText>J</w:instrText>
      </w:r>
      <w:r w:rsidRPr="0083250E">
        <w:rPr>
          <w:lang w:val="ru-RU"/>
        </w:rPr>
        <w:instrText>-</w:instrText>
      </w:r>
      <w:r>
        <w:instrText>h</w:instrText>
      </w:r>
      <w:r w:rsidRPr="0083250E">
        <w:rPr>
          <w:lang w:val="ru-RU"/>
        </w:rPr>
        <w:instrText>5-</w:instrText>
      </w:r>
      <w:r>
        <w:instrText>k</w:instrText>
      </w:r>
      <w:r w:rsidRPr="0083250E">
        <w:rPr>
          <w:lang w:val="ru-RU"/>
        </w:rPr>
        <w:instrText>2</w:instrText>
      </w:r>
      <w:r>
        <w:instrText>xtZc</w:instrText>
      </w:r>
      <w:r w:rsidRPr="0083250E">
        <w:rPr>
          <w:lang w:val="ru-RU"/>
        </w:rPr>
        <w:instrText>-</w:instrText>
      </w:r>
      <w:r>
        <w:instrText>D</w:instrText>
      </w:r>
      <w:r w:rsidRPr="0083250E">
        <w:rPr>
          <w:lang w:val="ru-RU"/>
        </w:rPr>
        <w:instrText>4</w:instrText>
      </w:r>
      <w:r>
        <w:instrText>iWq</w:instrText>
      </w:r>
      <w:r w:rsidRPr="0083250E">
        <w:rPr>
          <w:lang w:val="ru-RU"/>
        </w:rPr>
        <w:instrText>0</w:instrText>
      </w:r>
      <w:r>
        <w:instrText>YK</w:instrText>
      </w:r>
      <w:r w:rsidRPr="0083250E">
        <w:rPr>
          <w:lang w:val="ru-RU"/>
        </w:rPr>
        <w:instrText>6</w:instrText>
      </w:r>
      <w:r>
        <w:instrText>f</w:instrText>
      </w:r>
      <w:r w:rsidRPr="0083250E">
        <w:rPr>
          <w:lang w:val="ru-RU"/>
        </w:rPr>
        <w:instrText>5</w:instrText>
      </w:r>
      <w:r>
        <w:instrText>f</w:instrText>
      </w:r>
      <w:r w:rsidRPr="0083250E">
        <w:rPr>
          <w:lang w:val="ru-RU"/>
        </w:rPr>
        <w:instrText>2</w:instrText>
      </w:r>
      <w:r>
        <w:instrText>Tn</w:instrText>
      </w:r>
      <w:r w:rsidRPr="0083250E">
        <w:rPr>
          <w:lang w:val="ru-RU"/>
        </w:rPr>
        <w:instrText>-</w:instrText>
      </w:r>
      <w:r>
        <w:instrText>Jc</w:instrText>
      </w:r>
      <w:r w:rsidRPr="0083250E">
        <w:rPr>
          <w:lang w:val="ru-RU"/>
        </w:rPr>
        <w:instrText>9</w:instrText>
      </w:r>
      <w:r>
        <w:instrText>N</w:instrText>
      </w:r>
      <w:r w:rsidRPr="0083250E">
        <w:rPr>
          <w:lang w:val="ru-RU"/>
        </w:rPr>
        <w:instrText>?</w:instrText>
      </w:r>
      <w:r>
        <w:instrText>usp</w:instrText>
      </w:r>
      <w:r w:rsidRPr="0083250E">
        <w:rPr>
          <w:lang w:val="ru-RU"/>
        </w:rPr>
        <w:instrText>=</w:instrText>
      </w:r>
      <w:r>
        <w:instrText>drive</w:instrText>
      </w:r>
      <w:r w:rsidRPr="0083250E">
        <w:rPr>
          <w:lang w:val="ru-RU"/>
        </w:rPr>
        <w:instrText>_</w:instrText>
      </w:r>
      <w:r>
        <w:instrText>link</w:instrText>
      </w:r>
      <w:r w:rsidRPr="0083250E">
        <w:rPr>
          <w:lang w:val="ru-RU"/>
        </w:rPr>
        <w:instrText>"</w:instrText>
      </w:r>
      <w:r>
        <w:fldChar w:fldCharType="separate"/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https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drive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google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com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drive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folders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/1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J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h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5-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k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xtZc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iWq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YK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f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f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Tn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Jc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N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proofErr w:type="spellStart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usp</w:t>
      </w:r>
      <w:proofErr w:type="spellEnd"/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drive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link</w:t>
      </w:r>
      <w:r>
        <w:fldChar w:fldCharType="end"/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DE301C1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Требования к тезисам:</w:t>
      </w:r>
    </w:p>
    <w:p w14:paraId="78C7202D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Тезисы, выверенные, стилистически и орфографически представляются, на казахском, русском или английском языках. Текст должен быть набран в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MS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Word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шрифт: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Times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New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Roman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(12 кегль), межстрочный интервал – одинарный, с полями 2,5 см со всех сторон листа, не более 2 страниц (формат листа А4).</w:t>
      </w:r>
    </w:p>
    <w:p w14:paraId="0A2A611A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Название файла – Фамилия и инициалы первого автора.</w:t>
      </w:r>
    </w:p>
    <w:p w14:paraId="16DBD49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Заголовок оформляется следующим образом:</w:t>
      </w:r>
    </w:p>
    <w:p w14:paraId="0A76D2BD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первая строка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УДК, (Наличие УДК обязательно), курсивом, выравнивание – по левому краю страницы</w:t>
      </w:r>
    </w:p>
    <w:p w14:paraId="0B7F4D24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вторая строка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название работы прописными буквами, жирным шрифтом, не более трех строк без сокращений, выравнивание – по центру страницы</w:t>
      </w:r>
    </w:p>
    <w:p w14:paraId="2DBF2590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третья строка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фамилия(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), инициалы, автора(-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) жирным шрифтом, надстрочный знак (при аффилированности с разными учреждениями) выравнивание – по центру страницы</w:t>
      </w:r>
    </w:p>
    <w:p w14:paraId="1910C3BB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четвертая строка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аффилиации авторов, с указанием названия учреждения, города, страны, выравнивание – по левому краю страницы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33319C2D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Сокращения не допускаются. Четвертая строка, </w:t>
      </w: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после пробела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текст тезиса. Выравнивание текста тезиса по ширине. Отступ «красной» строки 1 см. 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Тезисы, не соответствующие требованиям, возвращаются для исправления.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Все работы будут проверяться на оригинальность и предмет заимствования.</w:t>
      </w:r>
    </w:p>
    <w:p w14:paraId="11412984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Рекомендуемая структура для тезисов:</w:t>
      </w:r>
    </w:p>
    <w:p w14:paraId="0BE26527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1. Введение</w:t>
      </w:r>
    </w:p>
    <w:p w14:paraId="074F457D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 Цель исследования</w:t>
      </w:r>
    </w:p>
    <w:p w14:paraId="0729885B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3. Материалы и методы исследования</w:t>
      </w:r>
    </w:p>
    <w:p w14:paraId="5F60CA8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3. Результаты исследования</w:t>
      </w:r>
    </w:p>
    <w:p w14:paraId="1F464AC0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4. Выводы</w:t>
      </w:r>
    </w:p>
    <w:p w14:paraId="66AE79F2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Тезисы необходимо отправить организаторам конференции до </w:t>
      </w: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 марта 2026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по электронному адресу: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dazanbayeva</w:instrText>
      </w:r>
      <w:r w:rsidRPr="0083250E">
        <w:rPr>
          <w:lang w:val="ru-RU"/>
        </w:rPr>
        <w:instrText>@</w:instrText>
      </w:r>
      <w:r>
        <w:instrText>yandex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dazanbayeva</w:instrText>
      </w:r>
      <w:r w:rsidRPr="0083250E">
        <w:rPr>
          <w:lang w:val="ru-RU"/>
        </w:rPr>
        <w:instrText>@</w:instrText>
      </w:r>
      <w:r>
        <w:instrText>yandex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</w:instrText>
      </w:r>
      <w:r>
        <w:fldChar w:fldCharType="separate"/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dazanbayeva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yandex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kz</w:t>
      </w:r>
      <w:r>
        <w:fldChar w:fldCharType="end"/>
      </w:r>
    </w:p>
    <w:p w14:paraId="4E891CB8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14:paraId="7D1F969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Образец тезиса</w:t>
      </w:r>
    </w:p>
    <w:p w14:paraId="3FE0C6DE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14:paraId="2D3A0C7D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УДК 614.2:36-053.879</w:t>
      </w:r>
    </w:p>
    <w:p w14:paraId="26FDE915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5E3A404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НЕАЛКОГОЛЬНАЯ ЖИРОВАЯ БОЛЕЗНЬ ПЕЧЕНИ В ПРАКТИКЕ ВРАЧА ТЕРАПЕВТА</w:t>
      </w:r>
    </w:p>
    <w:p w14:paraId="3918220B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6DDECBBF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Сафронова </w:t>
      </w:r>
      <w:proofErr w:type="gramStart"/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Л.М.</w:t>
      </w:r>
      <w:proofErr w:type="gramEnd"/>
      <w:r w:rsidRPr="00D7612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ru-RU"/>
        </w:rPr>
        <w:t>1</w:t>
      </w: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Ихласов Р.Ю.</w:t>
      </w:r>
      <w:r w:rsidRPr="00D7612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ru-RU"/>
        </w:rPr>
        <w:t>1</w:t>
      </w: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Сагидоллаева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А.Т.</w:t>
      </w:r>
      <w:proofErr w:type="gramEnd"/>
      <w:r w:rsidRPr="00D7612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ru-RU"/>
        </w:rPr>
        <w:t>2</w:t>
      </w:r>
    </w:p>
    <w:p w14:paraId="173B50BB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5994D09A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КГП на ПХВ «Городская больница №2», г. Семей, Казахстан;</w:t>
      </w:r>
    </w:p>
    <w:p w14:paraId="3D138667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НАО «Медицинский университет Астана», г. Астана, Казахстан</w:t>
      </w:r>
    </w:p>
    <w:p w14:paraId="3117EAD2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D98461D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Введение: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…………………………………………………………………………………………………………</w:t>
      </w:r>
      <w:proofErr w:type="gram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5C6BFD8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Цель исследования: …………………….</w:t>
      </w:r>
    </w:p>
    <w:p w14:paraId="44BA9E4E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Материалы и методы исследования: ……………………………………………………………………………………………………….</w:t>
      </w:r>
    </w:p>
    <w:p w14:paraId="4657F23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: ………………………</w:t>
      </w:r>
      <w:proofErr w:type="gram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…..</w:t>
      </w:r>
      <w:proofErr w:type="gramEnd"/>
    </w:p>
    <w:p w14:paraId="36F35C87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: …………………………</w:t>
      </w:r>
    </w:p>
    <w:p w14:paraId="31318441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53AB89F4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Контакты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организаторов</w:t>
      </w:r>
      <w:proofErr w:type="spellEnd"/>
      <w:r w:rsidRPr="00D7612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6D83565" w14:textId="77777777" w:rsidR="00D7612A" w:rsidRPr="00D7612A" w:rsidRDefault="00D7612A" w:rsidP="00D7612A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Цой Наталья Олеговна - доцент кафедры дерматовенерологии и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дерматокосметологии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PhD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электронный адрес: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tsoy</w:instrText>
      </w:r>
      <w:r w:rsidRPr="0083250E">
        <w:rPr>
          <w:lang w:val="ru-RU"/>
        </w:rPr>
        <w:instrText>_</w:instrText>
      </w:r>
      <w:r>
        <w:instrText>natasha</w:instrText>
      </w:r>
      <w:r w:rsidRPr="0083250E">
        <w:rPr>
          <w:lang w:val="ru-RU"/>
        </w:rPr>
        <w:instrText>@</w:instrText>
      </w:r>
      <w:r>
        <w:instrText>inbox</w:instrText>
      </w:r>
      <w:r w:rsidRPr="0083250E">
        <w:rPr>
          <w:lang w:val="ru-RU"/>
        </w:rPr>
        <w:instrText>.</w:instrText>
      </w:r>
      <w:r>
        <w:instrText>ru</w:instrText>
      </w:r>
      <w:r w:rsidRPr="0083250E">
        <w:rPr>
          <w:lang w:val="ru-RU"/>
        </w:rPr>
        <w:instrText>"</w:instrText>
      </w:r>
      <w:r>
        <w:fldChar w:fldCharType="separate"/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tsoy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natasha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inbox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ru</w:t>
      </w:r>
      <w:r>
        <w:fldChar w:fldCharType="end"/>
      </w:r>
      <w:r w:rsidRPr="00D7612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5F856923" w14:textId="77777777" w:rsidR="00D7612A" w:rsidRPr="00D7612A" w:rsidRDefault="00D7612A" w:rsidP="00D7612A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Азанбаева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Динара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Жуматаевна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доцент кафедры дерматовенерологии и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дерматокосметологии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доктор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PhD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электронный адрес: </w:t>
      </w:r>
      <w:r>
        <w:fldChar w:fldCharType="begin"/>
      </w:r>
      <w:r>
        <w:instrText>HYPERLINK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azanbayeva</w:instrText>
      </w:r>
      <w:r w:rsidRPr="0083250E">
        <w:rPr>
          <w:lang w:val="ru-RU"/>
        </w:rPr>
        <w:instrText>.</w:instrText>
      </w:r>
      <w:r>
        <w:instrText>d</w:instrText>
      </w:r>
      <w:r w:rsidRPr="0083250E">
        <w:rPr>
          <w:lang w:val="ru-RU"/>
        </w:rPr>
        <w:instrText>@</w:instrText>
      </w:r>
      <w:r>
        <w:instrText>amu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 \</w:instrText>
      </w:r>
      <w:r>
        <w:instrText>o</w:instrText>
      </w:r>
      <w:r w:rsidRPr="0083250E">
        <w:rPr>
          <w:lang w:val="ru-RU"/>
        </w:rPr>
        <w:instrText xml:space="preserve"> "</w:instrText>
      </w:r>
      <w:r>
        <w:instrText>mailto</w:instrText>
      </w:r>
      <w:r w:rsidRPr="0083250E">
        <w:rPr>
          <w:lang w:val="ru-RU"/>
        </w:rPr>
        <w:instrText>:</w:instrText>
      </w:r>
      <w:r>
        <w:instrText>azanbayeva</w:instrText>
      </w:r>
      <w:r w:rsidRPr="0083250E">
        <w:rPr>
          <w:lang w:val="ru-RU"/>
        </w:rPr>
        <w:instrText>.</w:instrText>
      </w:r>
      <w:r>
        <w:instrText>d</w:instrText>
      </w:r>
      <w:r w:rsidRPr="0083250E">
        <w:rPr>
          <w:lang w:val="ru-RU"/>
        </w:rPr>
        <w:instrText>@</w:instrText>
      </w:r>
      <w:r>
        <w:instrText>amu</w:instrText>
      </w:r>
      <w:r w:rsidRPr="0083250E">
        <w:rPr>
          <w:lang w:val="ru-RU"/>
        </w:rPr>
        <w:instrText>.</w:instrText>
      </w:r>
      <w:r>
        <w:instrText>kz</w:instrText>
      </w:r>
      <w:r w:rsidRPr="0083250E">
        <w:rPr>
          <w:lang w:val="ru-RU"/>
        </w:rPr>
        <w:instrText>"</w:instrText>
      </w:r>
      <w:r>
        <w:fldChar w:fldCharType="separate"/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azanbayeva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d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amu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D7612A">
        <w:rPr>
          <w:rStyle w:val="a6"/>
          <w:rFonts w:ascii="Times New Roman" w:eastAsia="Times New Roman" w:hAnsi="Times New Roman" w:cs="Times New Roman"/>
          <w:sz w:val="28"/>
          <w:szCs w:val="28"/>
        </w:rPr>
        <w:t>kz</w:t>
      </w:r>
      <w:r>
        <w:fldChar w:fldCharType="end"/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, контактный номер телефона: +77012552321</w:t>
      </w:r>
    </w:p>
    <w:p w14:paraId="1C1F50E3" w14:textId="77777777" w:rsidR="00D7612A" w:rsidRPr="00D7612A" w:rsidRDefault="00D7612A" w:rsidP="00D7612A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Кусаинова Асия </w:t>
      </w:r>
      <w:proofErr w:type="spellStart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>Абихасовна</w:t>
      </w:r>
      <w:proofErr w:type="spellEnd"/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доцент кафедры общей врачебной практики с курсом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доказательной медицины, доктор </w:t>
      </w:r>
      <w:r w:rsidRPr="00D7612A">
        <w:rPr>
          <w:rFonts w:ascii="Times New Roman" w:eastAsia="Times New Roman" w:hAnsi="Times New Roman" w:cs="Times New Roman"/>
          <w:sz w:val="28"/>
          <w:szCs w:val="28"/>
        </w:rPr>
        <w:t>PhD</w:t>
      </w: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электронный адрес: </w:t>
      </w:r>
      <w:hyperlink r:id="rId7" w:tooltip="mailto:kussainova.as@amu.kz" w:history="1">
        <w:r w:rsidRPr="00D761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kussainova</w:t>
        </w:r>
        <w:r w:rsidRPr="00D7612A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D761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as</w:t>
        </w:r>
        <w:r w:rsidRPr="00D7612A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@</w:t>
        </w:r>
        <w:r w:rsidRPr="00D761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amu</w:t>
        </w:r>
        <w:r w:rsidRPr="00D7612A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D7612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kz</w:t>
        </w:r>
      </w:hyperlink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86EE0E3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0B66F28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D333C4" w14:textId="77777777" w:rsidR="00D7612A" w:rsidRPr="00D7612A" w:rsidRDefault="00D7612A" w:rsidP="00D76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61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87B0E0D" w14:textId="1E759EB4" w:rsidR="0092062C" w:rsidRPr="00A01CDD" w:rsidRDefault="0092062C" w:rsidP="00B6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rPr>
          <w:rFonts w:ascii="Times New Roman" w:eastAsia="Times New Roman" w:hAnsi="Times New Roman" w:cs="Times New Roman"/>
          <w:sz w:val="24"/>
          <w:lang w:val="ru-RU"/>
        </w:rPr>
      </w:pPr>
    </w:p>
    <w:p w14:paraId="33D6D6F3" w14:textId="77777777" w:rsidR="0092062C" w:rsidRPr="00341307" w:rsidRDefault="009206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sz w:val="24"/>
          <w:lang w:val="ru-RU"/>
        </w:rPr>
      </w:pPr>
    </w:p>
    <w:sectPr w:rsidR="0092062C" w:rsidRPr="00341307">
      <w:headerReference w:type="default" r:id="rId8"/>
      <w:footerReference w:type="default" r:id="rId9"/>
      <w:pgSz w:w="11906" w:h="16838"/>
      <w:pgMar w:top="1134" w:right="850" w:bottom="1134" w:left="1701" w:header="0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C7D4" w14:textId="77777777" w:rsidR="00471ED2" w:rsidRDefault="00471ED2">
      <w:pPr>
        <w:spacing w:after="0" w:line="240" w:lineRule="auto"/>
      </w:pPr>
      <w:r>
        <w:separator/>
      </w:r>
    </w:p>
  </w:endnote>
  <w:endnote w:type="continuationSeparator" w:id="0">
    <w:p w14:paraId="772B95D3" w14:textId="77777777" w:rsidR="00471ED2" w:rsidRDefault="0047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4D60" w14:textId="77777777" w:rsidR="000C2881" w:rsidRDefault="007C5F73">
    <w:pPr>
      <w:pStyle w:val="a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7003" w14:textId="77777777" w:rsidR="00471ED2" w:rsidRDefault="00471ED2">
      <w:pPr>
        <w:spacing w:after="0" w:line="240" w:lineRule="auto"/>
      </w:pPr>
      <w:r>
        <w:separator/>
      </w:r>
    </w:p>
  </w:footnote>
  <w:footnote w:type="continuationSeparator" w:id="0">
    <w:p w14:paraId="6465E6CC" w14:textId="77777777" w:rsidR="00471ED2" w:rsidRDefault="0047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DB51" w14:textId="77777777" w:rsidR="000C2881" w:rsidRDefault="000C288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</w:pPr>
  </w:p>
  <w:p w14:paraId="789088E4" w14:textId="77777777" w:rsidR="000C2881" w:rsidRDefault="000C288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5BE08431" w14:textId="77777777" w:rsidR="000C2881" w:rsidRDefault="000C288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4F3C4542" w14:textId="77777777" w:rsidR="000C2881" w:rsidRDefault="000C288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5639DFAC" w14:textId="77777777" w:rsidR="000C2881" w:rsidRDefault="000C288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5F2"/>
    <w:multiLevelType w:val="hybridMultilevel"/>
    <w:tmpl w:val="38C2C182"/>
    <w:lvl w:ilvl="0" w:tplc="1B501A02">
      <w:start w:val="1"/>
      <w:numFmt w:val="bullet"/>
      <w:lvlText w:val="•"/>
      <w:lvlJc w:val="left"/>
      <w:pPr>
        <w:ind w:left="124" w:hanging="169"/>
      </w:pPr>
      <w:rPr>
        <w:rFonts w:ascii="Symbol" w:eastAsia="Symbol" w:hAnsi="Symbol" w:cs="Symbol" w:hint="default"/>
      </w:rPr>
    </w:lvl>
    <w:lvl w:ilvl="1" w:tplc="0784BF1C">
      <w:start w:val="1"/>
      <w:numFmt w:val="bullet"/>
      <w:lvlText w:val="-"/>
      <w:lvlJc w:val="left"/>
      <w:pPr>
        <w:ind w:left="230" w:hanging="145"/>
      </w:pPr>
      <w:rPr>
        <w:rFonts w:ascii="Symbol" w:eastAsia="Symbol" w:hAnsi="Symbol" w:cs="Symbol" w:hint="default"/>
      </w:rPr>
    </w:lvl>
    <w:lvl w:ilvl="2" w:tplc="4D0057FC">
      <w:start w:val="1"/>
      <w:numFmt w:val="bullet"/>
      <w:lvlText w:val="•"/>
      <w:lvlJc w:val="left"/>
      <w:pPr>
        <w:ind w:left="1280" w:hanging="145"/>
      </w:pPr>
      <w:rPr>
        <w:rFonts w:ascii="Symbol" w:eastAsia="Symbol" w:hAnsi="Symbol" w:cs="Symbol" w:hint="default"/>
      </w:rPr>
    </w:lvl>
    <w:lvl w:ilvl="3" w:tplc="EE16557C">
      <w:start w:val="1"/>
      <w:numFmt w:val="bullet"/>
      <w:lvlText w:val="•"/>
      <w:lvlJc w:val="left"/>
      <w:pPr>
        <w:ind w:left="2320" w:hanging="145"/>
      </w:pPr>
      <w:rPr>
        <w:rFonts w:ascii="Symbol" w:eastAsia="Symbol" w:hAnsi="Symbol" w:cs="Symbol" w:hint="default"/>
      </w:rPr>
    </w:lvl>
    <w:lvl w:ilvl="4" w:tplc="E146D9A0">
      <w:start w:val="1"/>
      <w:numFmt w:val="bullet"/>
      <w:lvlText w:val="•"/>
      <w:lvlJc w:val="left"/>
      <w:pPr>
        <w:ind w:left="3361" w:hanging="145"/>
      </w:pPr>
      <w:rPr>
        <w:rFonts w:ascii="Symbol" w:eastAsia="Symbol" w:hAnsi="Symbol" w:cs="Symbol" w:hint="default"/>
      </w:rPr>
    </w:lvl>
    <w:lvl w:ilvl="5" w:tplc="76CE208A">
      <w:start w:val="1"/>
      <w:numFmt w:val="bullet"/>
      <w:lvlText w:val="•"/>
      <w:lvlJc w:val="left"/>
      <w:pPr>
        <w:ind w:left="4401" w:hanging="145"/>
      </w:pPr>
      <w:rPr>
        <w:rFonts w:ascii="Symbol" w:eastAsia="Symbol" w:hAnsi="Symbol" w:cs="Symbol" w:hint="default"/>
      </w:rPr>
    </w:lvl>
    <w:lvl w:ilvl="6" w:tplc="AFC22838">
      <w:start w:val="1"/>
      <w:numFmt w:val="bullet"/>
      <w:lvlText w:val="•"/>
      <w:lvlJc w:val="left"/>
      <w:pPr>
        <w:ind w:left="5442" w:hanging="145"/>
      </w:pPr>
      <w:rPr>
        <w:rFonts w:ascii="Symbol" w:eastAsia="Symbol" w:hAnsi="Symbol" w:cs="Symbol" w:hint="default"/>
      </w:rPr>
    </w:lvl>
    <w:lvl w:ilvl="7" w:tplc="6EB0BCA6">
      <w:start w:val="1"/>
      <w:numFmt w:val="bullet"/>
      <w:lvlText w:val="•"/>
      <w:lvlJc w:val="left"/>
      <w:pPr>
        <w:ind w:left="6482" w:hanging="145"/>
      </w:pPr>
      <w:rPr>
        <w:rFonts w:ascii="Symbol" w:eastAsia="Symbol" w:hAnsi="Symbol" w:cs="Symbol" w:hint="default"/>
      </w:rPr>
    </w:lvl>
    <w:lvl w:ilvl="8" w:tplc="A7E81148">
      <w:start w:val="1"/>
      <w:numFmt w:val="bullet"/>
      <w:lvlText w:val="•"/>
      <w:lvlJc w:val="left"/>
      <w:pPr>
        <w:ind w:left="7523" w:hanging="145"/>
      </w:pPr>
      <w:rPr>
        <w:rFonts w:ascii="Symbol" w:eastAsia="Symbol" w:hAnsi="Symbol" w:cs="Symbol" w:hint="default"/>
      </w:rPr>
    </w:lvl>
  </w:abstractNum>
  <w:abstractNum w:abstractNumId="1" w15:restartNumberingAfterBreak="0">
    <w:nsid w:val="19A7491B"/>
    <w:multiLevelType w:val="hybridMultilevel"/>
    <w:tmpl w:val="96224530"/>
    <w:lvl w:ilvl="0" w:tplc="ABF44970">
      <w:start w:val="1"/>
      <w:numFmt w:val="decimal"/>
      <w:lvlText w:val="%1."/>
      <w:lvlJc w:val="left"/>
      <w:pPr>
        <w:ind w:left="720" w:hanging="360"/>
      </w:pPr>
    </w:lvl>
    <w:lvl w:ilvl="1" w:tplc="D7C8B6DA">
      <w:start w:val="1"/>
      <w:numFmt w:val="lowerLetter"/>
      <w:lvlText w:val="%2."/>
      <w:lvlJc w:val="left"/>
      <w:pPr>
        <w:ind w:left="1440" w:hanging="360"/>
      </w:pPr>
    </w:lvl>
    <w:lvl w:ilvl="2" w:tplc="5DE454FC">
      <w:start w:val="1"/>
      <w:numFmt w:val="lowerRoman"/>
      <w:lvlText w:val="%3."/>
      <w:lvlJc w:val="right"/>
      <w:pPr>
        <w:ind w:left="2160" w:hanging="180"/>
      </w:pPr>
    </w:lvl>
    <w:lvl w:ilvl="3" w:tplc="E0D6F81C">
      <w:start w:val="1"/>
      <w:numFmt w:val="decimal"/>
      <w:lvlText w:val="%4."/>
      <w:lvlJc w:val="left"/>
      <w:pPr>
        <w:ind w:left="2880" w:hanging="360"/>
      </w:pPr>
    </w:lvl>
    <w:lvl w:ilvl="4" w:tplc="E594217C">
      <w:start w:val="1"/>
      <w:numFmt w:val="lowerLetter"/>
      <w:lvlText w:val="%5."/>
      <w:lvlJc w:val="left"/>
      <w:pPr>
        <w:ind w:left="3600" w:hanging="360"/>
      </w:pPr>
    </w:lvl>
    <w:lvl w:ilvl="5" w:tplc="12745BEC">
      <w:start w:val="1"/>
      <w:numFmt w:val="lowerRoman"/>
      <w:lvlText w:val="%6."/>
      <w:lvlJc w:val="right"/>
      <w:pPr>
        <w:ind w:left="4320" w:hanging="180"/>
      </w:pPr>
    </w:lvl>
    <w:lvl w:ilvl="6" w:tplc="E5DE084E">
      <w:start w:val="1"/>
      <w:numFmt w:val="decimal"/>
      <w:lvlText w:val="%7."/>
      <w:lvlJc w:val="left"/>
      <w:pPr>
        <w:ind w:left="5040" w:hanging="360"/>
      </w:pPr>
    </w:lvl>
    <w:lvl w:ilvl="7" w:tplc="0748A58A">
      <w:start w:val="1"/>
      <w:numFmt w:val="lowerLetter"/>
      <w:lvlText w:val="%8."/>
      <w:lvlJc w:val="left"/>
      <w:pPr>
        <w:ind w:left="5760" w:hanging="360"/>
      </w:pPr>
    </w:lvl>
    <w:lvl w:ilvl="8" w:tplc="09601C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5178"/>
    <w:multiLevelType w:val="hybridMultilevel"/>
    <w:tmpl w:val="615433CC"/>
    <w:lvl w:ilvl="0" w:tplc="AAB809F4">
      <w:start w:val="1"/>
      <w:numFmt w:val="decimal"/>
      <w:lvlText w:val="%1."/>
      <w:lvlJc w:val="left"/>
      <w:pPr>
        <w:ind w:left="1080" w:hanging="360"/>
      </w:pPr>
    </w:lvl>
    <w:lvl w:ilvl="1" w:tplc="35C06FA2">
      <w:start w:val="1"/>
      <w:numFmt w:val="lowerLetter"/>
      <w:lvlText w:val="%2."/>
      <w:lvlJc w:val="left"/>
      <w:pPr>
        <w:ind w:left="1800" w:hanging="360"/>
      </w:pPr>
    </w:lvl>
    <w:lvl w:ilvl="2" w:tplc="166EC7AC">
      <w:start w:val="1"/>
      <w:numFmt w:val="lowerRoman"/>
      <w:lvlText w:val="%3."/>
      <w:lvlJc w:val="right"/>
      <w:pPr>
        <w:ind w:left="2520" w:hanging="180"/>
      </w:pPr>
    </w:lvl>
    <w:lvl w:ilvl="3" w:tplc="CE0EA23A">
      <w:start w:val="1"/>
      <w:numFmt w:val="decimal"/>
      <w:lvlText w:val="%4."/>
      <w:lvlJc w:val="left"/>
      <w:pPr>
        <w:ind w:left="3240" w:hanging="360"/>
      </w:pPr>
    </w:lvl>
    <w:lvl w:ilvl="4" w:tplc="3B6C257A">
      <w:start w:val="1"/>
      <w:numFmt w:val="lowerLetter"/>
      <w:lvlText w:val="%5."/>
      <w:lvlJc w:val="left"/>
      <w:pPr>
        <w:ind w:left="3960" w:hanging="360"/>
      </w:pPr>
    </w:lvl>
    <w:lvl w:ilvl="5" w:tplc="2BDCF86E">
      <w:start w:val="1"/>
      <w:numFmt w:val="lowerRoman"/>
      <w:lvlText w:val="%6."/>
      <w:lvlJc w:val="right"/>
      <w:pPr>
        <w:ind w:left="4680" w:hanging="180"/>
      </w:pPr>
    </w:lvl>
    <w:lvl w:ilvl="6" w:tplc="3A30B00C">
      <w:start w:val="1"/>
      <w:numFmt w:val="decimal"/>
      <w:lvlText w:val="%7."/>
      <w:lvlJc w:val="left"/>
      <w:pPr>
        <w:ind w:left="5400" w:hanging="360"/>
      </w:pPr>
    </w:lvl>
    <w:lvl w:ilvl="7" w:tplc="2E0E5220">
      <w:start w:val="1"/>
      <w:numFmt w:val="lowerLetter"/>
      <w:lvlText w:val="%8."/>
      <w:lvlJc w:val="left"/>
      <w:pPr>
        <w:ind w:left="6120" w:hanging="360"/>
      </w:pPr>
    </w:lvl>
    <w:lvl w:ilvl="8" w:tplc="FAE268A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51868"/>
    <w:multiLevelType w:val="hybridMultilevel"/>
    <w:tmpl w:val="1C403298"/>
    <w:lvl w:ilvl="0" w:tplc="4D820B12">
      <w:start w:val="1"/>
      <w:numFmt w:val="decimal"/>
      <w:lvlText w:val="%1."/>
      <w:lvlJc w:val="left"/>
      <w:pPr>
        <w:ind w:left="1080" w:hanging="360"/>
      </w:pPr>
    </w:lvl>
    <w:lvl w:ilvl="1" w:tplc="22D24DF0">
      <w:start w:val="1"/>
      <w:numFmt w:val="lowerLetter"/>
      <w:lvlText w:val="%2."/>
      <w:lvlJc w:val="left"/>
      <w:pPr>
        <w:ind w:left="1800" w:hanging="360"/>
      </w:pPr>
    </w:lvl>
    <w:lvl w:ilvl="2" w:tplc="43BCE0EA">
      <w:start w:val="1"/>
      <w:numFmt w:val="lowerRoman"/>
      <w:lvlText w:val="%3."/>
      <w:lvlJc w:val="right"/>
      <w:pPr>
        <w:ind w:left="2520" w:hanging="180"/>
      </w:pPr>
    </w:lvl>
    <w:lvl w:ilvl="3" w:tplc="EFCCE954">
      <w:start w:val="1"/>
      <w:numFmt w:val="decimal"/>
      <w:lvlText w:val="%4."/>
      <w:lvlJc w:val="left"/>
      <w:pPr>
        <w:ind w:left="3240" w:hanging="360"/>
      </w:pPr>
    </w:lvl>
    <w:lvl w:ilvl="4" w:tplc="E07EF5D0">
      <w:start w:val="1"/>
      <w:numFmt w:val="lowerLetter"/>
      <w:lvlText w:val="%5."/>
      <w:lvlJc w:val="left"/>
      <w:pPr>
        <w:ind w:left="3960" w:hanging="360"/>
      </w:pPr>
    </w:lvl>
    <w:lvl w:ilvl="5" w:tplc="E56CFFFA">
      <w:start w:val="1"/>
      <w:numFmt w:val="lowerRoman"/>
      <w:lvlText w:val="%6."/>
      <w:lvlJc w:val="right"/>
      <w:pPr>
        <w:ind w:left="4680" w:hanging="180"/>
      </w:pPr>
    </w:lvl>
    <w:lvl w:ilvl="6" w:tplc="C33A0032">
      <w:start w:val="1"/>
      <w:numFmt w:val="decimal"/>
      <w:lvlText w:val="%7."/>
      <w:lvlJc w:val="left"/>
      <w:pPr>
        <w:ind w:left="5400" w:hanging="360"/>
      </w:pPr>
    </w:lvl>
    <w:lvl w:ilvl="7" w:tplc="D3F281F6">
      <w:start w:val="1"/>
      <w:numFmt w:val="lowerLetter"/>
      <w:lvlText w:val="%8."/>
      <w:lvlJc w:val="left"/>
      <w:pPr>
        <w:ind w:left="6120" w:hanging="360"/>
      </w:pPr>
    </w:lvl>
    <w:lvl w:ilvl="8" w:tplc="35347B10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478659">
    <w:abstractNumId w:val="1"/>
  </w:num>
  <w:num w:numId="2" w16cid:durableId="551040332">
    <w:abstractNumId w:val="3"/>
  </w:num>
  <w:num w:numId="3" w16cid:durableId="1610047046">
    <w:abstractNumId w:val="0"/>
  </w:num>
  <w:num w:numId="4" w16cid:durableId="1621112179">
    <w:abstractNumId w:val="2"/>
  </w:num>
  <w:num w:numId="5" w16cid:durableId="2049062502">
    <w:abstractNumId w:val="0"/>
  </w:num>
  <w:num w:numId="6" w16cid:durableId="1488204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81"/>
    <w:rsid w:val="000156E9"/>
    <w:rsid w:val="000C2881"/>
    <w:rsid w:val="00341307"/>
    <w:rsid w:val="00471ED2"/>
    <w:rsid w:val="007C5F73"/>
    <w:rsid w:val="0083250E"/>
    <w:rsid w:val="0092062C"/>
    <w:rsid w:val="00B67C15"/>
    <w:rsid w:val="00D3467A"/>
    <w:rsid w:val="00D4292C"/>
    <w:rsid w:val="00D7612A"/>
    <w:rsid w:val="00D9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3ED7C"/>
  <w15:docId w15:val="{42B21120-F087-4063-BFA9-D3DA9FFF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Unresolved Mention"/>
    <w:basedOn w:val="a0"/>
    <w:uiPriority w:val="99"/>
    <w:semiHidden/>
    <w:unhideWhenUsed/>
    <w:rsid w:val="00D7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ssainova.as@am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</Words>
  <Characters>12295</Characters>
  <Application>Microsoft Office Word</Application>
  <DocSecurity>0</DocSecurity>
  <Lines>361</Lines>
  <Paragraphs>161</Paragraphs>
  <ScaleCrop>false</ScaleCrop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Natalya Anissimova</cp:lastModifiedBy>
  <cp:revision>28</cp:revision>
  <dcterms:created xsi:type="dcterms:W3CDTF">2026-03-13T09:25:00Z</dcterms:created>
  <dcterms:modified xsi:type="dcterms:W3CDTF">2026-03-13T09:42:00Z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